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2C7D" w:rsidRPr="00D24A06" w:rsidRDefault="00D72C7D" w:rsidP="00D24A06">
      <w:pPr>
        <w:spacing w:after="0" w:line="240" w:lineRule="auto"/>
        <w:jc w:val="both"/>
        <w:rPr>
          <w:rFonts w:ascii="Times New Roman" w:hAnsi="Times New Roman" w:cs="Times New Roman"/>
          <w:sz w:val="24"/>
          <w:szCs w:val="24"/>
        </w:rPr>
      </w:pPr>
    </w:p>
    <w:p w:rsidR="00D72C7D" w:rsidRPr="007B5607" w:rsidRDefault="003524F5" w:rsidP="00DF08A2">
      <w:pPr>
        <w:spacing w:after="0" w:line="240" w:lineRule="auto"/>
        <w:jc w:val="center"/>
        <w:rPr>
          <w:rFonts w:ascii="Times New Roman" w:eastAsia="Times New Roman" w:hAnsi="Times New Roman" w:cs="Times New Roman"/>
          <w:sz w:val="24"/>
          <w:szCs w:val="24"/>
        </w:rPr>
      </w:pPr>
      <w:r w:rsidRPr="007B5607">
        <w:rPr>
          <w:rFonts w:ascii="Times New Roman" w:eastAsia="Times New Roman" w:hAnsi="Times New Roman" w:cs="Times New Roman"/>
          <w:b/>
          <w:bCs/>
          <w:color w:val="000000"/>
          <w:sz w:val="24"/>
          <w:szCs w:val="24"/>
          <w:u w:val="single"/>
        </w:rPr>
        <w:t>District Review Meeting</w:t>
      </w:r>
    </w:p>
    <w:p w:rsidR="00D72C7D" w:rsidRPr="007B5607" w:rsidRDefault="00D72C7D" w:rsidP="00D24A06">
      <w:pPr>
        <w:spacing w:after="0" w:line="240" w:lineRule="auto"/>
        <w:jc w:val="both"/>
        <w:rPr>
          <w:rFonts w:ascii="Times New Roman" w:eastAsia="Times New Roman" w:hAnsi="Times New Roman" w:cs="Times New Roman"/>
          <w:sz w:val="24"/>
          <w:szCs w:val="24"/>
        </w:rPr>
      </w:pPr>
    </w:p>
    <w:tbl>
      <w:tblPr>
        <w:tblW w:w="0" w:type="auto"/>
        <w:tblCellMar>
          <w:top w:w="15" w:type="dxa"/>
          <w:left w:w="15" w:type="dxa"/>
          <w:bottom w:w="15" w:type="dxa"/>
          <w:right w:w="15" w:type="dxa"/>
        </w:tblCellMar>
        <w:tblLook w:val="04A0"/>
      </w:tblPr>
      <w:tblGrid>
        <w:gridCol w:w="747"/>
        <w:gridCol w:w="8813"/>
      </w:tblGrid>
      <w:tr w:rsidR="003524F5" w:rsidRPr="007B5607" w:rsidTr="00E53C0C">
        <w:trPr>
          <w:trHeight w:val="102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524F5" w:rsidRPr="007B5607" w:rsidRDefault="003524F5" w:rsidP="00D24A06">
            <w:pPr>
              <w:spacing w:before="240" w:after="0" w:line="240" w:lineRule="auto"/>
              <w:jc w:val="both"/>
              <w:rPr>
                <w:rFonts w:ascii="Times New Roman" w:eastAsia="Times New Roman" w:hAnsi="Times New Roman" w:cs="Times New Roman"/>
                <w:sz w:val="24"/>
                <w:szCs w:val="24"/>
              </w:rPr>
            </w:pPr>
            <w:proofErr w:type="spellStart"/>
            <w:r w:rsidRPr="007B5607">
              <w:rPr>
                <w:rFonts w:ascii="Times New Roman" w:eastAsia="Times New Roman" w:hAnsi="Times New Roman" w:cs="Times New Roman"/>
                <w:b/>
                <w:bCs/>
                <w:color w:val="000000"/>
                <w:sz w:val="24"/>
                <w:szCs w:val="24"/>
              </w:rPr>
              <w:t>S.No</w:t>
            </w:r>
            <w:proofErr w:type="spellEnd"/>
            <w:r w:rsidRPr="007B5607">
              <w:rPr>
                <w:rFonts w:ascii="Times New Roman" w:eastAsia="Times New Roman" w:hAnsi="Times New Roman" w:cs="Times New Roman"/>
                <w:b/>
                <w:bCs/>
                <w:color w:val="000000"/>
                <w:sz w:val="24"/>
                <w:szCs w:val="24"/>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524F5" w:rsidRPr="007B5607" w:rsidRDefault="00DF08A2" w:rsidP="00DF08A2">
            <w:pPr>
              <w:spacing w:before="240" w:after="0" w:line="240" w:lineRule="auto"/>
              <w:jc w:val="center"/>
              <w:rPr>
                <w:rFonts w:ascii="Times New Roman" w:eastAsia="Times New Roman" w:hAnsi="Times New Roman" w:cs="Times New Roman"/>
                <w:sz w:val="24"/>
                <w:szCs w:val="24"/>
              </w:rPr>
            </w:pPr>
            <w:r w:rsidRPr="007B5607">
              <w:rPr>
                <w:rFonts w:ascii="Times New Roman" w:eastAsia="Times New Roman" w:hAnsi="Times New Roman" w:cs="Times New Roman"/>
                <w:b/>
                <w:bCs/>
                <w:color w:val="000000"/>
                <w:sz w:val="24"/>
                <w:szCs w:val="24"/>
              </w:rPr>
              <w:t>Actions to be taken till next Monthly Review M</w:t>
            </w:r>
            <w:r w:rsidR="003524F5" w:rsidRPr="007B5607">
              <w:rPr>
                <w:rFonts w:ascii="Times New Roman" w:eastAsia="Times New Roman" w:hAnsi="Times New Roman" w:cs="Times New Roman"/>
                <w:b/>
                <w:bCs/>
                <w:color w:val="000000"/>
                <w:sz w:val="24"/>
                <w:szCs w:val="24"/>
              </w:rPr>
              <w:t>eeting</w:t>
            </w:r>
          </w:p>
        </w:tc>
      </w:tr>
      <w:tr w:rsidR="003524F5" w:rsidRPr="007B5607" w:rsidTr="00084DB9">
        <w:trPr>
          <w:trHeight w:val="393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524F5" w:rsidRPr="007B5607" w:rsidRDefault="003524F5" w:rsidP="00D24A06">
            <w:pPr>
              <w:spacing w:before="240" w:after="0" w:line="240" w:lineRule="auto"/>
              <w:jc w:val="both"/>
              <w:rPr>
                <w:rFonts w:ascii="Times New Roman" w:eastAsia="Times New Roman" w:hAnsi="Times New Roman" w:cs="Times New Roman"/>
                <w:b/>
                <w:bCs/>
                <w:color w:val="000000"/>
                <w:sz w:val="24"/>
                <w:szCs w:val="24"/>
              </w:rPr>
            </w:pPr>
            <w:r w:rsidRPr="007B5607">
              <w:rPr>
                <w:rFonts w:ascii="Times New Roman" w:eastAsia="Times New Roman" w:hAnsi="Times New Roman" w:cs="Times New Roman"/>
                <w:b/>
                <w:bCs/>
                <w:color w:val="000000"/>
                <w:sz w:val="24"/>
                <w:szCs w:val="24"/>
              </w:rPr>
              <w:t>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524F5" w:rsidRPr="007B5607" w:rsidRDefault="003524F5" w:rsidP="00D24A06">
            <w:pPr>
              <w:spacing w:after="0" w:line="240" w:lineRule="auto"/>
              <w:jc w:val="both"/>
              <w:rPr>
                <w:rFonts w:ascii="Times New Roman" w:hAnsi="Times New Roman" w:cs="Times New Roman"/>
                <w:b/>
                <w:sz w:val="24"/>
                <w:szCs w:val="24"/>
              </w:rPr>
            </w:pPr>
            <w:r w:rsidRPr="007B5607">
              <w:rPr>
                <w:rFonts w:ascii="Times New Roman" w:hAnsi="Times New Roman" w:cs="Times New Roman"/>
                <w:b/>
                <w:sz w:val="24"/>
                <w:szCs w:val="24"/>
              </w:rPr>
              <w:t>Accounts: PFMS</w:t>
            </w:r>
            <w:r w:rsidRPr="007B5607">
              <w:rPr>
                <w:rFonts w:ascii="Times New Roman" w:hAnsi="Times New Roman" w:cs="Times New Roman"/>
                <w:sz w:val="24"/>
                <w:szCs w:val="24"/>
              </w:rPr>
              <w:t xml:space="preserve"> </w:t>
            </w:r>
            <w:r w:rsidRPr="007B5607">
              <w:rPr>
                <w:rFonts w:ascii="Times New Roman" w:hAnsi="Times New Roman" w:cs="Times New Roman"/>
                <w:b/>
                <w:sz w:val="24"/>
                <w:szCs w:val="24"/>
              </w:rPr>
              <w:t>(Publi</w:t>
            </w:r>
            <w:r w:rsidR="007B5607" w:rsidRPr="007B5607">
              <w:rPr>
                <w:rFonts w:ascii="Times New Roman" w:hAnsi="Times New Roman" w:cs="Times New Roman"/>
                <w:b/>
                <w:sz w:val="24"/>
                <w:szCs w:val="24"/>
              </w:rPr>
              <w:t>c Financial Management System)</w:t>
            </w:r>
          </w:p>
          <w:p w:rsidR="003524F5" w:rsidRPr="007B5607" w:rsidRDefault="003524F5" w:rsidP="00D24A06">
            <w:pPr>
              <w:pStyle w:val="ListParagraph"/>
              <w:numPr>
                <w:ilvl w:val="0"/>
                <w:numId w:val="5"/>
              </w:numPr>
              <w:spacing w:before="240" w:after="0" w:line="240" w:lineRule="auto"/>
              <w:jc w:val="both"/>
              <w:rPr>
                <w:rFonts w:ascii="Times New Roman" w:hAnsi="Times New Roman" w:cs="Times New Roman"/>
                <w:sz w:val="24"/>
                <w:szCs w:val="24"/>
              </w:rPr>
            </w:pPr>
            <w:r w:rsidRPr="007B5607">
              <w:rPr>
                <w:rFonts w:ascii="Times New Roman" w:hAnsi="Times New Roman" w:cs="Times New Roman"/>
                <w:sz w:val="24"/>
                <w:szCs w:val="24"/>
              </w:rPr>
              <w:t>All districts to use PFMS and ensure its usage at</w:t>
            </w:r>
            <w:r w:rsidRPr="007B5607">
              <w:rPr>
                <w:rFonts w:ascii="Times New Roman" w:hAnsi="Times New Roman" w:cs="Times New Roman"/>
                <w:color w:val="000000"/>
                <w:sz w:val="24"/>
                <w:szCs w:val="24"/>
              </w:rPr>
              <w:t xml:space="preserve"> block, cluster and school level.</w:t>
            </w:r>
          </w:p>
          <w:p w:rsidR="003524F5" w:rsidRPr="007B5607" w:rsidRDefault="003524F5" w:rsidP="00D24A06">
            <w:pPr>
              <w:pStyle w:val="ListParagraph"/>
              <w:numPr>
                <w:ilvl w:val="0"/>
                <w:numId w:val="5"/>
              </w:numPr>
              <w:spacing w:before="240" w:after="0" w:line="240" w:lineRule="auto"/>
              <w:jc w:val="both"/>
              <w:rPr>
                <w:rFonts w:ascii="Times New Roman" w:hAnsi="Times New Roman" w:cs="Times New Roman"/>
                <w:sz w:val="24"/>
                <w:szCs w:val="24"/>
              </w:rPr>
            </w:pPr>
            <w:r w:rsidRPr="007B5607">
              <w:rPr>
                <w:rFonts w:ascii="Times New Roman" w:hAnsi="Times New Roman" w:cs="Times New Roman"/>
                <w:sz w:val="24"/>
                <w:szCs w:val="24"/>
              </w:rPr>
              <w:t xml:space="preserve">Constitution of a local purchase committee as per the provisions of </w:t>
            </w:r>
            <w:proofErr w:type="spellStart"/>
            <w:r w:rsidRPr="007B5607">
              <w:rPr>
                <w:rFonts w:ascii="Times New Roman" w:hAnsi="Times New Roman" w:cs="Times New Roman"/>
                <w:sz w:val="24"/>
                <w:szCs w:val="24"/>
              </w:rPr>
              <w:t>Samagra</w:t>
            </w:r>
            <w:proofErr w:type="spellEnd"/>
            <w:r w:rsidRPr="007B5607">
              <w:rPr>
                <w:rFonts w:ascii="Times New Roman" w:hAnsi="Times New Roman" w:cs="Times New Roman"/>
                <w:sz w:val="24"/>
                <w:szCs w:val="24"/>
              </w:rPr>
              <w:t xml:space="preserve"> </w:t>
            </w:r>
            <w:proofErr w:type="spellStart"/>
            <w:r w:rsidRPr="007B5607">
              <w:rPr>
                <w:rFonts w:ascii="Times New Roman" w:hAnsi="Times New Roman" w:cs="Times New Roman"/>
                <w:sz w:val="24"/>
                <w:szCs w:val="24"/>
              </w:rPr>
              <w:t>Shiksha</w:t>
            </w:r>
            <w:proofErr w:type="spellEnd"/>
            <w:r w:rsidRPr="007B5607">
              <w:rPr>
                <w:rFonts w:ascii="Times New Roman" w:hAnsi="Times New Roman" w:cs="Times New Roman"/>
                <w:sz w:val="24"/>
                <w:szCs w:val="24"/>
              </w:rPr>
              <w:t xml:space="preserve"> Manual on Financial Management &amp; Procurement (Rule 146 of GFR 2005 and GFR 2017)</w:t>
            </w:r>
          </w:p>
          <w:p w:rsidR="003524F5" w:rsidRPr="007B5607" w:rsidRDefault="003524F5" w:rsidP="00D24A06">
            <w:pPr>
              <w:pStyle w:val="ListParagraph"/>
              <w:numPr>
                <w:ilvl w:val="0"/>
                <w:numId w:val="5"/>
              </w:numPr>
              <w:spacing w:before="240" w:after="0" w:line="240" w:lineRule="auto"/>
              <w:jc w:val="both"/>
              <w:rPr>
                <w:rFonts w:ascii="Times New Roman" w:hAnsi="Times New Roman" w:cs="Times New Roman"/>
                <w:sz w:val="24"/>
                <w:szCs w:val="24"/>
              </w:rPr>
            </w:pPr>
            <w:r w:rsidRPr="007B5607">
              <w:rPr>
                <w:rFonts w:ascii="Times New Roman" w:hAnsi="Times New Roman" w:cs="Times New Roman"/>
                <w:color w:val="000000"/>
                <w:sz w:val="24"/>
                <w:szCs w:val="24"/>
              </w:rPr>
              <w:t xml:space="preserve">Proper and timely utilization of funds by the </w:t>
            </w:r>
            <w:proofErr w:type="gramStart"/>
            <w:r w:rsidR="00256371" w:rsidRPr="007B5607">
              <w:rPr>
                <w:rFonts w:ascii="Times New Roman" w:hAnsi="Times New Roman" w:cs="Times New Roman"/>
                <w:color w:val="000000"/>
                <w:sz w:val="24"/>
                <w:szCs w:val="24"/>
              </w:rPr>
              <w:t>blocks,</w:t>
            </w:r>
            <w:proofErr w:type="gramEnd"/>
            <w:r w:rsidRPr="007B5607">
              <w:rPr>
                <w:rFonts w:ascii="Times New Roman" w:hAnsi="Times New Roman" w:cs="Times New Roman"/>
                <w:color w:val="000000"/>
                <w:sz w:val="24"/>
                <w:szCs w:val="24"/>
              </w:rPr>
              <w:t xml:space="preserve"> clusters and schools.</w:t>
            </w:r>
          </w:p>
          <w:p w:rsidR="003524F5" w:rsidRPr="007B5607" w:rsidRDefault="003524F5" w:rsidP="00D24A06">
            <w:pPr>
              <w:pStyle w:val="ListParagraph"/>
              <w:numPr>
                <w:ilvl w:val="0"/>
                <w:numId w:val="5"/>
              </w:numPr>
              <w:spacing w:before="240" w:after="0" w:line="240" w:lineRule="auto"/>
              <w:jc w:val="both"/>
              <w:rPr>
                <w:rFonts w:ascii="Times New Roman" w:hAnsi="Times New Roman" w:cs="Times New Roman"/>
                <w:sz w:val="24"/>
                <w:szCs w:val="24"/>
              </w:rPr>
            </w:pPr>
            <w:r w:rsidRPr="007B5607">
              <w:rPr>
                <w:rFonts w:ascii="Times New Roman" w:hAnsi="Times New Roman" w:cs="Times New Roman"/>
                <w:color w:val="000000"/>
                <w:sz w:val="24"/>
                <w:szCs w:val="24"/>
              </w:rPr>
              <w:t>Resolve the issues related to utilization of funds, in coordination with Accounts wing and concerned officials at various levels, if any.</w:t>
            </w:r>
          </w:p>
          <w:p w:rsidR="00256371" w:rsidRPr="007B5607" w:rsidRDefault="00256371" w:rsidP="00256371">
            <w:pPr>
              <w:pStyle w:val="ListParagraph"/>
              <w:numPr>
                <w:ilvl w:val="0"/>
                <w:numId w:val="5"/>
              </w:numPr>
              <w:spacing w:before="240" w:after="0" w:line="240" w:lineRule="auto"/>
              <w:jc w:val="both"/>
              <w:rPr>
                <w:rFonts w:ascii="Times New Roman" w:hAnsi="Times New Roman" w:cs="Times New Roman"/>
                <w:sz w:val="24"/>
                <w:szCs w:val="24"/>
              </w:rPr>
            </w:pPr>
            <w:r w:rsidRPr="007B5607">
              <w:rPr>
                <w:rFonts w:ascii="Times New Roman" w:hAnsi="Times New Roman" w:cs="Times New Roman"/>
                <w:color w:val="000000"/>
                <w:sz w:val="24"/>
                <w:szCs w:val="24"/>
              </w:rPr>
              <w:t>Proper guidelines should be issued to blocks, clusters and schools regarding usage of funds under intimation to SPO.</w:t>
            </w:r>
          </w:p>
          <w:p w:rsidR="003524F5" w:rsidRPr="007B5607" w:rsidRDefault="003524F5" w:rsidP="00D24A06">
            <w:pPr>
              <w:pStyle w:val="ListParagraph"/>
              <w:numPr>
                <w:ilvl w:val="0"/>
                <w:numId w:val="5"/>
              </w:numPr>
              <w:spacing w:before="240" w:after="0" w:line="240" w:lineRule="auto"/>
              <w:jc w:val="both"/>
              <w:rPr>
                <w:rFonts w:ascii="Times New Roman" w:hAnsi="Times New Roman" w:cs="Times New Roman"/>
                <w:sz w:val="24"/>
                <w:szCs w:val="24"/>
              </w:rPr>
            </w:pPr>
            <w:r w:rsidRPr="007B5607">
              <w:rPr>
                <w:rFonts w:ascii="Times New Roman" w:hAnsi="Times New Roman" w:cs="Times New Roman"/>
                <w:color w:val="000000"/>
                <w:sz w:val="24"/>
                <w:szCs w:val="24"/>
              </w:rPr>
              <w:t>Directions to ensure 100% fund utilization allocated under various heads</w:t>
            </w:r>
            <w:r w:rsidR="00256371" w:rsidRPr="007B5607">
              <w:rPr>
                <w:rFonts w:ascii="Times New Roman" w:hAnsi="Times New Roman" w:cs="Times New Roman"/>
                <w:color w:val="000000"/>
                <w:sz w:val="24"/>
                <w:szCs w:val="24"/>
              </w:rPr>
              <w:t>.</w:t>
            </w:r>
          </w:p>
          <w:p w:rsidR="003524F5" w:rsidRPr="007B5607" w:rsidRDefault="003524F5" w:rsidP="00256371">
            <w:pPr>
              <w:pStyle w:val="ListParagraph"/>
              <w:numPr>
                <w:ilvl w:val="0"/>
                <w:numId w:val="5"/>
              </w:numPr>
              <w:spacing w:before="240" w:after="0" w:line="240" w:lineRule="auto"/>
              <w:jc w:val="both"/>
              <w:rPr>
                <w:rFonts w:ascii="Times New Roman" w:hAnsi="Times New Roman" w:cs="Times New Roman"/>
                <w:sz w:val="24"/>
                <w:szCs w:val="24"/>
              </w:rPr>
            </w:pPr>
            <w:r w:rsidRPr="007B5607">
              <w:rPr>
                <w:rFonts w:ascii="Times New Roman" w:hAnsi="Times New Roman" w:cs="Times New Roman"/>
                <w:color w:val="000000"/>
                <w:sz w:val="24"/>
                <w:szCs w:val="24"/>
              </w:rPr>
              <w:t xml:space="preserve">DPOs to </w:t>
            </w:r>
            <w:r w:rsidR="00256371" w:rsidRPr="007B5607">
              <w:rPr>
                <w:rFonts w:ascii="Times New Roman" w:hAnsi="Times New Roman" w:cs="Times New Roman"/>
                <w:color w:val="000000"/>
                <w:sz w:val="24"/>
                <w:szCs w:val="24"/>
              </w:rPr>
              <w:t>submit</w:t>
            </w:r>
            <w:r w:rsidRPr="007B5607">
              <w:rPr>
                <w:rFonts w:ascii="Times New Roman" w:hAnsi="Times New Roman" w:cs="Times New Roman"/>
                <w:color w:val="000000"/>
                <w:sz w:val="24"/>
                <w:szCs w:val="24"/>
              </w:rPr>
              <w:t xml:space="preserve"> the list of blocks/ clusters/ schools slow in funds utilization</w:t>
            </w:r>
            <w:r w:rsidR="007B5607" w:rsidRPr="007B5607">
              <w:rPr>
                <w:rFonts w:ascii="Times New Roman" w:hAnsi="Times New Roman" w:cs="Times New Roman"/>
                <w:color w:val="000000"/>
                <w:sz w:val="24"/>
                <w:szCs w:val="24"/>
              </w:rPr>
              <w:t>,</w:t>
            </w:r>
            <w:r w:rsidR="00256371" w:rsidRPr="007B5607">
              <w:rPr>
                <w:rFonts w:ascii="Times New Roman" w:hAnsi="Times New Roman" w:cs="Times New Roman"/>
                <w:color w:val="000000"/>
                <w:sz w:val="24"/>
                <w:szCs w:val="24"/>
              </w:rPr>
              <w:t xml:space="preserve"> in</w:t>
            </w:r>
            <w:r w:rsidR="007B5607" w:rsidRPr="007B5607">
              <w:rPr>
                <w:rFonts w:ascii="Times New Roman" w:hAnsi="Times New Roman" w:cs="Times New Roman"/>
                <w:color w:val="000000"/>
                <w:sz w:val="24"/>
                <w:szCs w:val="24"/>
              </w:rPr>
              <w:t xml:space="preserve"> the</w:t>
            </w:r>
            <w:r w:rsidR="00256371" w:rsidRPr="007B5607">
              <w:rPr>
                <w:rFonts w:ascii="Times New Roman" w:hAnsi="Times New Roman" w:cs="Times New Roman"/>
                <w:color w:val="000000"/>
                <w:sz w:val="24"/>
                <w:szCs w:val="24"/>
              </w:rPr>
              <w:t xml:space="preserve"> next</w:t>
            </w:r>
            <w:r w:rsidR="007B5607" w:rsidRPr="007B5607">
              <w:rPr>
                <w:rFonts w:ascii="Times New Roman" w:hAnsi="Times New Roman" w:cs="Times New Roman"/>
                <w:color w:val="000000"/>
                <w:sz w:val="24"/>
                <w:szCs w:val="24"/>
              </w:rPr>
              <w:t xml:space="preserve"> meeting</w:t>
            </w:r>
            <w:r w:rsidRPr="007B5607">
              <w:rPr>
                <w:rFonts w:ascii="Times New Roman" w:hAnsi="Times New Roman" w:cs="Times New Roman"/>
                <w:color w:val="000000"/>
                <w:sz w:val="24"/>
                <w:szCs w:val="24"/>
              </w:rPr>
              <w:t>.</w:t>
            </w:r>
          </w:p>
        </w:tc>
      </w:tr>
      <w:tr w:rsidR="003524F5" w:rsidRPr="007B5607" w:rsidTr="00667DC6">
        <w:trPr>
          <w:trHeight w:val="2022"/>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524F5" w:rsidRPr="007B5607" w:rsidRDefault="003524F5" w:rsidP="00D24A06">
            <w:pPr>
              <w:spacing w:before="240" w:after="0" w:line="240" w:lineRule="auto"/>
              <w:jc w:val="both"/>
              <w:rPr>
                <w:rFonts w:ascii="Times New Roman" w:eastAsia="Times New Roman" w:hAnsi="Times New Roman" w:cs="Times New Roman"/>
                <w:b/>
                <w:bCs/>
                <w:color w:val="000000"/>
                <w:sz w:val="24"/>
                <w:szCs w:val="24"/>
              </w:rPr>
            </w:pPr>
            <w:r w:rsidRPr="007B5607">
              <w:rPr>
                <w:rFonts w:ascii="Times New Roman" w:eastAsia="Times New Roman" w:hAnsi="Times New Roman" w:cs="Times New Roman"/>
                <w:b/>
                <w:bCs/>
                <w:color w:val="000000"/>
                <w:sz w:val="24"/>
                <w:szCs w:val="24"/>
              </w:rPr>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524F5" w:rsidRPr="007B5607" w:rsidRDefault="003524F5" w:rsidP="00D24A06">
            <w:pPr>
              <w:spacing w:line="240" w:lineRule="auto"/>
              <w:jc w:val="both"/>
              <w:rPr>
                <w:rFonts w:ascii="Times New Roman" w:hAnsi="Times New Roman" w:cs="Times New Roman"/>
                <w:b/>
                <w:sz w:val="24"/>
                <w:szCs w:val="24"/>
              </w:rPr>
            </w:pPr>
            <w:r w:rsidRPr="007B5607">
              <w:rPr>
                <w:rFonts w:ascii="Times New Roman" w:hAnsi="Times New Roman" w:cs="Times New Roman"/>
                <w:b/>
                <w:sz w:val="24"/>
                <w:szCs w:val="24"/>
              </w:rPr>
              <w:t>Online Monitoring- PMS Porta</w:t>
            </w:r>
            <w:r w:rsidR="007B5607" w:rsidRPr="007B5607">
              <w:rPr>
                <w:rFonts w:ascii="Times New Roman" w:hAnsi="Times New Roman" w:cs="Times New Roman"/>
                <w:b/>
                <w:sz w:val="24"/>
                <w:szCs w:val="24"/>
              </w:rPr>
              <w:t>l  (Project Monitoring System)</w:t>
            </w:r>
          </w:p>
          <w:p w:rsidR="003524F5" w:rsidRPr="007B5607" w:rsidRDefault="003524F5" w:rsidP="00D24A06">
            <w:pPr>
              <w:pStyle w:val="ListParagraph"/>
              <w:numPr>
                <w:ilvl w:val="0"/>
                <w:numId w:val="4"/>
              </w:numPr>
              <w:spacing w:after="0" w:line="240" w:lineRule="auto"/>
              <w:ind w:left="548"/>
              <w:jc w:val="both"/>
              <w:rPr>
                <w:rFonts w:ascii="Times New Roman" w:hAnsi="Times New Roman" w:cs="Times New Roman"/>
                <w:b/>
                <w:sz w:val="24"/>
                <w:szCs w:val="24"/>
              </w:rPr>
            </w:pPr>
            <w:r w:rsidRPr="007B5607">
              <w:rPr>
                <w:rFonts w:ascii="Times New Roman" w:hAnsi="Times New Roman" w:cs="Times New Roman"/>
                <w:sz w:val="24"/>
                <w:szCs w:val="24"/>
              </w:rPr>
              <w:t xml:space="preserve">All Districts to make </w:t>
            </w:r>
            <w:r w:rsidRPr="007B5607">
              <w:rPr>
                <w:rFonts w:ascii="Times New Roman" w:hAnsi="Times New Roman" w:cs="Times New Roman"/>
                <w:b/>
                <w:iCs/>
                <w:sz w:val="24"/>
                <w:szCs w:val="24"/>
              </w:rPr>
              <w:t>provisional</w:t>
            </w:r>
            <w:r w:rsidRPr="007B5607">
              <w:rPr>
                <w:rFonts w:ascii="Times New Roman" w:hAnsi="Times New Roman" w:cs="Times New Roman"/>
                <w:sz w:val="24"/>
                <w:szCs w:val="24"/>
              </w:rPr>
              <w:t xml:space="preserve"> entry of the expenditure of previous month by 5</w:t>
            </w:r>
            <w:r w:rsidRPr="007B5607">
              <w:rPr>
                <w:rFonts w:ascii="Times New Roman" w:hAnsi="Times New Roman" w:cs="Times New Roman"/>
                <w:sz w:val="24"/>
                <w:szCs w:val="24"/>
                <w:vertAlign w:val="superscript"/>
              </w:rPr>
              <w:t>th</w:t>
            </w:r>
            <w:r w:rsidRPr="007B5607">
              <w:rPr>
                <w:rFonts w:ascii="Times New Roman" w:hAnsi="Times New Roman" w:cs="Times New Roman"/>
                <w:sz w:val="24"/>
                <w:szCs w:val="24"/>
              </w:rPr>
              <w:t xml:space="preserve"> of every month so that GOI could be reported by 10</w:t>
            </w:r>
            <w:r w:rsidRPr="007B5607">
              <w:rPr>
                <w:rFonts w:ascii="Times New Roman" w:hAnsi="Times New Roman" w:cs="Times New Roman"/>
                <w:sz w:val="24"/>
                <w:szCs w:val="24"/>
                <w:vertAlign w:val="superscript"/>
              </w:rPr>
              <w:t>th</w:t>
            </w:r>
            <w:r w:rsidRPr="007B5607">
              <w:rPr>
                <w:rFonts w:ascii="Times New Roman" w:hAnsi="Times New Roman" w:cs="Times New Roman"/>
                <w:sz w:val="24"/>
                <w:szCs w:val="24"/>
              </w:rPr>
              <w:t xml:space="preserve"> of the same month, in the </w:t>
            </w:r>
            <w:r w:rsidRPr="007B5607">
              <w:rPr>
                <w:rFonts w:ascii="Times New Roman" w:hAnsi="Times New Roman" w:cs="Times New Roman"/>
                <w:b/>
                <w:sz w:val="24"/>
                <w:szCs w:val="24"/>
                <w:u w:val="single"/>
              </w:rPr>
              <w:t xml:space="preserve">Online Monitoring- PMS Portal </w:t>
            </w:r>
            <w:r w:rsidRPr="007B5607">
              <w:rPr>
                <w:rFonts w:ascii="Times New Roman" w:hAnsi="Times New Roman" w:cs="Times New Roman"/>
                <w:sz w:val="24"/>
                <w:szCs w:val="24"/>
              </w:rPr>
              <w:t>using District User ID.</w:t>
            </w:r>
          </w:p>
          <w:p w:rsidR="003524F5" w:rsidRPr="007B5607" w:rsidRDefault="003524F5" w:rsidP="00D24A06">
            <w:pPr>
              <w:pStyle w:val="ListParagraph"/>
              <w:numPr>
                <w:ilvl w:val="0"/>
                <w:numId w:val="4"/>
              </w:numPr>
              <w:spacing w:after="0" w:line="240" w:lineRule="auto"/>
              <w:ind w:left="548"/>
              <w:jc w:val="both"/>
              <w:rPr>
                <w:rFonts w:ascii="Times New Roman" w:hAnsi="Times New Roman" w:cs="Times New Roman"/>
                <w:b/>
                <w:sz w:val="24"/>
                <w:szCs w:val="24"/>
              </w:rPr>
            </w:pPr>
            <w:r w:rsidRPr="007B5607">
              <w:rPr>
                <w:rFonts w:ascii="Times New Roman" w:hAnsi="Times New Roman" w:cs="Times New Roman"/>
                <w:sz w:val="24"/>
                <w:szCs w:val="24"/>
              </w:rPr>
              <w:t xml:space="preserve">All Districts to make entry of CWSN in the same </w:t>
            </w:r>
            <w:r w:rsidRPr="007B5607">
              <w:rPr>
                <w:rFonts w:ascii="Times New Roman" w:hAnsi="Times New Roman" w:cs="Times New Roman"/>
                <w:b/>
                <w:sz w:val="24"/>
                <w:szCs w:val="24"/>
                <w:u w:val="single"/>
              </w:rPr>
              <w:t>Online Monitoring- PMS Portal</w:t>
            </w:r>
            <w:r w:rsidRPr="007B5607">
              <w:rPr>
                <w:rFonts w:ascii="Times New Roman" w:hAnsi="Times New Roman" w:cs="Times New Roman"/>
                <w:sz w:val="24"/>
                <w:szCs w:val="24"/>
              </w:rPr>
              <w:t>.</w:t>
            </w:r>
          </w:p>
          <w:p w:rsidR="003524F5" w:rsidRPr="007B5607" w:rsidRDefault="003524F5" w:rsidP="00D24A06">
            <w:pPr>
              <w:pStyle w:val="ListParagraph"/>
              <w:numPr>
                <w:ilvl w:val="0"/>
                <w:numId w:val="4"/>
              </w:numPr>
              <w:spacing w:after="0" w:line="240" w:lineRule="auto"/>
              <w:ind w:left="548"/>
              <w:jc w:val="both"/>
              <w:rPr>
                <w:rFonts w:ascii="Times New Roman" w:hAnsi="Times New Roman" w:cs="Times New Roman"/>
                <w:b/>
                <w:sz w:val="24"/>
                <w:szCs w:val="24"/>
              </w:rPr>
            </w:pPr>
            <w:r w:rsidRPr="007B5607">
              <w:rPr>
                <w:rFonts w:ascii="Times New Roman" w:hAnsi="Times New Roman" w:cs="Times New Roman"/>
                <w:sz w:val="24"/>
                <w:szCs w:val="24"/>
              </w:rPr>
              <w:t>It is also mandatory to make entries pertaining to other interventions on the same.</w:t>
            </w:r>
          </w:p>
        </w:tc>
      </w:tr>
      <w:tr w:rsidR="003524F5" w:rsidRPr="007B5607" w:rsidTr="00984A6D">
        <w:trPr>
          <w:trHeight w:val="2751"/>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524F5" w:rsidRPr="007B5607" w:rsidRDefault="003524F5" w:rsidP="00D24A06">
            <w:pPr>
              <w:spacing w:before="240" w:after="0" w:line="240" w:lineRule="auto"/>
              <w:jc w:val="both"/>
              <w:rPr>
                <w:rFonts w:ascii="Times New Roman" w:eastAsia="Times New Roman" w:hAnsi="Times New Roman" w:cs="Times New Roman"/>
                <w:b/>
                <w:bCs/>
                <w:color w:val="000000"/>
                <w:sz w:val="24"/>
                <w:szCs w:val="24"/>
              </w:rPr>
            </w:pPr>
            <w:r w:rsidRPr="007B5607">
              <w:rPr>
                <w:rFonts w:ascii="Times New Roman" w:eastAsia="Times New Roman" w:hAnsi="Times New Roman" w:cs="Times New Roman"/>
                <w:b/>
                <w:bCs/>
                <w:color w:val="000000"/>
                <w:sz w:val="24"/>
                <w:szCs w:val="24"/>
              </w:rPr>
              <w:t>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524F5" w:rsidRPr="007B5607" w:rsidRDefault="003524F5" w:rsidP="00D24A06">
            <w:pPr>
              <w:spacing w:line="240" w:lineRule="auto"/>
              <w:jc w:val="both"/>
              <w:rPr>
                <w:rFonts w:ascii="Times New Roman" w:hAnsi="Times New Roman" w:cs="Times New Roman"/>
                <w:b/>
                <w:sz w:val="24"/>
                <w:szCs w:val="24"/>
              </w:rPr>
            </w:pPr>
            <w:r w:rsidRPr="007B5607">
              <w:rPr>
                <w:rFonts w:ascii="Times New Roman" w:hAnsi="Times New Roman" w:cs="Times New Roman"/>
                <w:b/>
                <w:sz w:val="24"/>
                <w:szCs w:val="24"/>
              </w:rPr>
              <w:t>Management Information System (MIS)</w:t>
            </w:r>
          </w:p>
          <w:p w:rsidR="003524F5" w:rsidRPr="007B5607" w:rsidRDefault="003524F5" w:rsidP="00D24A06">
            <w:pPr>
              <w:pStyle w:val="ListParagraph"/>
              <w:numPr>
                <w:ilvl w:val="0"/>
                <w:numId w:val="4"/>
              </w:numPr>
              <w:spacing w:after="0" w:line="240" w:lineRule="auto"/>
              <w:ind w:left="548"/>
              <w:jc w:val="both"/>
              <w:rPr>
                <w:rFonts w:ascii="Times New Roman" w:hAnsi="Times New Roman" w:cs="Times New Roman"/>
                <w:sz w:val="24"/>
                <w:szCs w:val="24"/>
              </w:rPr>
            </w:pPr>
            <w:r w:rsidRPr="007B5607">
              <w:rPr>
                <w:rFonts w:ascii="Times New Roman" w:hAnsi="Times New Roman" w:cs="Times New Roman"/>
                <w:sz w:val="24"/>
                <w:szCs w:val="24"/>
              </w:rPr>
              <w:t>DPOs to go through the UDISE reports of 2018-19 data and look into the gaps if any in their respective districts.</w:t>
            </w:r>
          </w:p>
          <w:p w:rsidR="003524F5" w:rsidRPr="007B5607" w:rsidRDefault="003524F5" w:rsidP="00D24A06">
            <w:pPr>
              <w:pStyle w:val="ListParagraph"/>
              <w:numPr>
                <w:ilvl w:val="0"/>
                <w:numId w:val="4"/>
              </w:numPr>
              <w:spacing w:after="0" w:line="240" w:lineRule="auto"/>
              <w:ind w:left="548"/>
              <w:jc w:val="both"/>
              <w:rPr>
                <w:rFonts w:ascii="Times New Roman" w:hAnsi="Times New Roman" w:cs="Times New Roman"/>
                <w:sz w:val="24"/>
                <w:szCs w:val="24"/>
              </w:rPr>
            </w:pPr>
            <w:r w:rsidRPr="007B5607">
              <w:rPr>
                <w:rFonts w:ascii="Times New Roman" w:hAnsi="Times New Roman" w:cs="Times New Roman"/>
                <w:sz w:val="24"/>
                <w:szCs w:val="24"/>
              </w:rPr>
              <w:t>All districts to develop their website (if not developed yet) as per the instruction of GOI.</w:t>
            </w:r>
          </w:p>
          <w:p w:rsidR="003524F5" w:rsidRPr="007B5607" w:rsidRDefault="003524F5" w:rsidP="00D24A06">
            <w:pPr>
              <w:pStyle w:val="ListParagraph"/>
              <w:numPr>
                <w:ilvl w:val="0"/>
                <w:numId w:val="4"/>
              </w:numPr>
              <w:spacing w:after="0" w:line="240" w:lineRule="auto"/>
              <w:ind w:left="548"/>
              <w:jc w:val="both"/>
              <w:rPr>
                <w:rFonts w:ascii="Times New Roman" w:hAnsi="Times New Roman" w:cs="Times New Roman"/>
                <w:sz w:val="24"/>
                <w:szCs w:val="24"/>
              </w:rPr>
            </w:pPr>
            <w:r w:rsidRPr="007B5607">
              <w:rPr>
                <w:rFonts w:ascii="Times New Roman" w:hAnsi="Times New Roman" w:cs="Times New Roman"/>
                <w:sz w:val="24"/>
                <w:szCs w:val="24"/>
              </w:rPr>
              <w:t xml:space="preserve">DPOs were asked to hold regular meetings with all the school heads to ensure veracity of school level information being supplied through UDISE - DCF for effective implementation of all the </w:t>
            </w:r>
            <w:proofErr w:type="spellStart"/>
            <w:r w:rsidRPr="007B5607">
              <w:rPr>
                <w:rFonts w:ascii="Times New Roman" w:hAnsi="Times New Roman" w:cs="Times New Roman"/>
                <w:sz w:val="24"/>
                <w:szCs w:val="24"/>
              </w:rPr>
              <w:t>Samagra</w:t>
            </w:r>
            <w:proofErr w:type="spellEnd"/>
            <w:r w:rsidRPr="007B5607">
              <w:rPr>
                <w:rFonts w:ascii="Times New Roman" w:hAnsi="Times New Roman" w:cs="Times New Roman"/>
                <w:sz w:val="24"/>
                <w:szCs w:val="24"/>
              </w:rPr>
              <w:t xml:space="preserve"> </w:t>
            </w:r>
            <w:proofErr w:type="spellStart"/>
            <w:r w:rsidRPr="007B5607">
              <w:rPr>
                <w:rFonts w:ascii="Times New Roman" w:hAnsi="Times New Roman" w:cs="Times New Roman"/>
                <w:sz w:val="24"/>
                <w:szCs w:val="24"/>
              </w:rPr>
              <w:t>Shiksha</w:t>
            </w:r>
            <w:proofErr w:type="spellEnd"/>
            <w:r w:rsidRPr="007B5607">
              <w:rPr>
                <w:rFonts w:ascii="Times New Roman" w:hAnsi="Times New Roman" w:cs="Times New Roman"/>
                <w:sz w:val="24"/>
                <w:szCs w:val="24"/>
              </w:rPr>
              <w:t xml:space="preserve"> interventions.  </w:t>
            </w:r>
          </w:p>
          <w:p w:rsidR="003524F5" w:rsidRPr="007B5607" w:rsidRDefault="003524F5" w:rsidP="00D24A06">
            <w:pPr>
              <w:pStyle w:val="ListParagraph"/>
              <w:numPr>
                <w:ilvl w:val="0"/>
                <w:numId w:val="4"/>
              </w:numPr>
              <w:spacing w:after="0" w:line="240" w:lineRule="auto"/>
              <w:ind w:left="548"/>
              <w:jc w:val="both"/>
              <w:rPr>
                <w:rFonts w:ascii="Times New Roman" w:hAnsi="Times New Roman" w:cs="Times New Roman"/>
                <w:sz w:val="24"/>
                <w:szCs w:val="24"/>
              </w:rPr>
            </w:pPr>
            <w:r w:rsidRPr="007B5607">
              <w:rPr>
                <w:rFonts w:ascii="Times New Roman" w:hAnsi="Times New Roman" w:cs="Times New Roman"/>
                <w:color w:val="000000"/>
                <w:sz w:val="24"/>
                <w:szCs w:val="24"/>
              </w:rPr>
              <w:t xml:space="preserve">Updating data on UDISE+, Online Monitoring- PMS, </w:t>
            </w:r>
            <w:proofErr w:type="spellStart"/>
            <w:r w:rsidRPr="007B5607">
              <w:rPr>
                <w:rFonts w:ascii="Times New Roman" w:hAnsi="Times New Roman" w:cs="Times New Roman"/>
                <w:color w:val="000000"/>
                <w:sz w:val="24"/>
                <w:szCs w:val="24"/>
              </w:rPr>
              <w:t>Shagunotsav</w:t>
            </w:r>
            <w:proofErr w:type="spellEnd"/>
            <w:r w:rsidRPr="007B5607">
              <w:rPr>
                <w:rFonts w:ascii="Times New Roman" w:hAnsi="Times New Roman" w:cs="Times New Roman"/>
                <w:color w:val="000000"/>
                <w:sz w:val="24"/>
                <w:szCs w:val="24"/>
              </w:rPr>
              <w:t xml:space="preserve">, DIETs websites, </w:t>
            </w:r>
            <w:proofErr w:type="spellStart"/>
            <w:r w:rsidRPr="007B5607">
              <w:rPr>
                <w:rFonts w:ascii="Times New Roman" w:hAnsi="Times New Roman" w:cs="Times New Roman"/>
                <w:color w:val="000000"/>
                <w:sz w:val="24"/>
                <w:szCs w:val="24"/>
              </w:rPr>
              <w:t>Shagun</w:t>
            </w:r>
            <w:proofErr w:type="spellEnd"/>
            <w:r w:rsidRPr="007B5607">
              <w:rPr>
                <w:rFonts w:ascii="Times New Roman" w:hAnsi="Times New Roman" w:cs="Times New Roman"/>
                <w:color w:val="000000"/>
                <w:sz w:val="24"/>
                <w:szCs w:val="24"/>
              </w:rPr>
              <w:t xml:space="preserve"> Portal </w:t>
            </w:r>
            <w:proofErr w:type="spellStart"/>
            <w:r w:rsidRPr="007B5607">
              <w:rPr>
                <w:rFonts w:ascii="Times New Roman" w:hAnsi="Times New Roman" w:cs="Times New Roman"/>
                <w:color w:val="000000"/>
                <w:sz w:val="24"/>
                <w:szCs w:val="24"/>
              </w:rPr>
              <w:t>etc.This</w:t>
            </w:r>
            <w:proofErr w:type="spellEnd"/>
            <w:r w:rsidRPr="007B5607">
              <w:rPr>
                <w:rFonts w:ascii="Times New Roman" w:hAnsi="Times New Roman" w:cs="Times New Roman"/>
                <w:color w:val="000000"/>
                <w:sz w:val="24"/>
                <w:szCs w:val="24"/>
              </w:rPr>
              <w:t xml:space="preserve"> influences the indicators for PGI which determines the ranking of a State at the national-level</w:t>
            </w:r>
          </w:p>
        </w:tc>
      </w:tr>
      <w:tr w:rsidR="003524F5" w:rsidRPr="007B5607" w:rsidTr="00984A6D">
        <w:trPr>
          <w:trHeight w:val="2751"/>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524F5" w:rsidRPr="007B5607" w:rsidRDefault="003524F5" w:rsidP="00D24A06">
            <w:pPr>
              <w:spacing w:before="240" w:after="0" w:line="240" w:lineRule="auto"/>
              <w:jc w:val="both"/>
              <w:rPr>
                <w:rFonts w:ascii="Times New Roman" w:eastAsia="Times New Roman" w:hAnsi="Times New Roman" w:cs="Times New Roman"/>
                <w:b/>
                <w:bCs/>
                <w:color w:val="000000"/>
                <w:sz w:val="24"/>
                <w:szCs w:val="24"/>
              </w:rPr>
            </w:pPr>
            <w:r w:rsidRPr="007B5607">
              <w:rPr>
                <w:rFonts w:ascii="Times New Roman" w:eastAsia="Times New Roman" w:hAnsi="Times New Roman" w:cs="Times New Roman"/>
                <w:b/>
                <w:bCs/>
                <w:color w:val="000000"/>
                <w:sz w:val="24"/>
                <w:szCs w:val="24"/>
              </w:rPr>
              <w:lastRenderedPageBreak/>
              <w:t>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524F5" w:rsidRPr="007B5607" w:rsidRDefault="003524F5" w:rsidP="00D24A06">
            <w:pPr>
              <w:spacing w:after="0" w:line="240" w:lineRule="auto"/>
              <w:jc w:val="both"/>
              <w:rPr>
                <w:rFonts w:ascii="Times New Roman" w:hAnsi="Times New Roman" w:cs="Times New Roman"/>
                <w:b/>
                <w:sz w:val="24"/>
                <w:szCs w:val="24"/>
              </w:rPr>
            </w:pPr>
            <w:r w:rsidRPr="007B5607">
              <w:rPr>
                <w:rFonts w:ascii="Times New Roman" w:hAnsi="Times New Roman" w:cs="Times New Roman"/>
                <w:b/>
                <w:sz w:val="24"/>
                <w:szCs w:val="24"/>
              </w:rPr>
              <w:t>Civil Works</w:t>
            </w:r>
          </w:p>
          <w:p w:rsidR="007B5607" w:rsidRPr="007B5607" w:rsidRDefault="007B5607" w:rsidP="00D24A06">
            <w:pPr>
              <w:spacing w:after="0" w:line="240" w:lineRule="auto"/>
              <w:jc w:val="both"/>
              <w:rPr>
                <w:rFonts w:ascii="Times New Roman" w:hAnsi="Times New Roman" w:cs="Times New Roman"/>
                <w:b/>
                <w:sz w:val="24"/>
                <w:szCs w:val="24"/>
              </w:rPr>
            </w:pPr>
          </w:p>
          <w:p w:rsidR="003524F5" w:rsidRPr="007B5607" w:rsidRDefault="003524F5" w:rsidP="00D24A06">
            <w:pPr>
              <w:pStyle w:val="ListParagraph"/>
              <w:numPr>
                <w:ilvl w:val="0"/>
                <w:numId w:val="4"/>
              </w:numPr>
              <w:spacing w:after="0" w:line="240" w:lineRule="auto"/>
              <w:ind w:left="548"/>
              <w:jc w:val="both"/>
              <w:rPr>
                <w:rFonts w:ascii="Times New Roman" w:hAnsi="Times New Roman" w:cs="Times New Roman"/>
                <w:sz w:val="24"/>
                <w:szCs w:val="24"/>
              </w:rPr>
            </w:pPr>
            <w:r w:rsidRPr="007B5607">
              <w:rPr>
                <w:rFonts w:ascii="Times New Roman" w:hAnsi="Times New Roman" w:cs="Times New Roman"/>
                <w:sz w:val="24"/>
                <w:szCs w:val="24"/>
              </w:rPr>
              <w:t>All districts to expedite all civil works and monitor the progress on weekly bases in coordination with state coordinators, JEs, construction agencies, line departments, school heads, SMCs etc. and to make best efforts for sites availability so that work could be started.</w:t>
            </w:r>
          </w:p>
          <w:p w:rsidR="003524F5" w:rsidRPr="007B5607" w:rsidRDefault="003524F5" w:rsidP="00D24A06">
            <w:pPr>
              <w:pStyle w:val="ListParagraph"/>
              <w:numPr>
                <w:ilvl w:val="0"/>
                <w:numId w:val="4"/>
              </w:numPr>
              <w:spacing w:after="0" w:line="240" w:lineRule="auto"/>
              <w:ind w:left="548"/>
              <w:jc w:val="both"/>
              <w:rPr>
                <w:rFonts w:ascii="Times New Roman" w:hAnsi="Times New Roman" w:cs="Times New Roman"/>
                <w:sz w:val="24"/>
                <w:szCs w:val="24"/>
              </w:rPr>
            </w:pPr>
            <w:r w:rsidRPr="007B5607">
              <w:rPr>
                <w:rFonts w:ascii="Times New Roman" w:hAnsi="Times New Roman" w:cs="Times New Roman"/>
                <w:b/>
                <w:iCs/>
                <w:sz w:val="24"/>
                <w:szCs w:val="24"/>
              </w:rPr>
              <w:t>JEs to visit the concerned Division offices regularly to update the progress of works.</w:t>
            </w:r>
          </w:p>
          <w:p w:rsidR="003524F5" w:rsidRPr="007B5607" w:rsidRDefault="003524F5" w:rsidP="00D24A06">
            <w:pPr>
              <w:pStyle w:val="ListParagraph"/>
              <w:numPr>
                <w:ilvl w:val="0"/>
                <w:numId w:val="4"/>
              </w:numPr>
              <w:spacing w:after="0" w:line="240" w:lineRule="auto"/>
              <w:ind w:left="548"/>
              <w:jc w:val="both"/>
              <w:rPr>
                <w:rFonts w:ascii="Times New Roman" w:hAnsi="Times New Roman" w:cs="Times New Roman"/>
                <w:sz w:val="24"/>
                <w:szCs w:val="24"/>
              </w:rPr>
            </w:pPr>
            <w:r w:rsidRPr="007B5607">
              <w:rPr>
                <w:rFonts w:ascii="Times New Roman" w:hAnsi="Times New Roman" w:cs="Times New Roman"/>
                <w:bCs/>
                <w:iCs/>
                <w:sz w:val="24"/>
                <w:szCs w:val="24"/>
              </w:rPr>
              <w:t>All the DPOs must start the work of each component as the money has already been released to all districts under capital (General Head) though PFMS dated 20</w:t>
            </w:r>
            <w:r w:rsidRPr="007B5607">
              <w:rPr>
                <w:rFonts w:ascii="Times New Roman" w:hAnsi="Times New Roman" w:cs="Times New Roman"/>
                <w:bCs/>
                <w:iCs/>
                <w:sz w:val="24"/>
                <w:szCs w:val="24"/>
                <w:vertAlign w:val="superscript"/>
              </w:rPr>
              <w:t>th</w:t>
            </w:r>
            <w:r w:rsidRPr="007B5607">
              <w:rPr>
                <w:rFonts w:ascii="Times New Roman" w:hAnsi="Times New Roman" w:cs="Times New Roman"/>
                <w:bCs/>
                <w:iCs/>
                <w:sz w:val="24"/>
                <w:szCs w:val="24"/>
              </w:rPr>
              <w:t xml:space="preserve"> Nov., 2019. The progress of each of these works will be reviewed in the next meeting.</w:t>
            </w:r>
          </w:p>
          <w:p w:rsidR="003524F5" w:rsidRPr="007B5607" w:rsidRDefault="003524F5" w:rsidP="00D24A06">
            <w:pPr>
              <w:pStyle w:val="ListParagraph"/>
              <w:numPr>
                <w:ilvl w:val="0"/>
                <w:numId w:val="4"/>
              </w:numPr>
              <w:spacing w:after="0" w:line="240" w:lineRule="auto"/>
              <w:ind w:left="548"/>
              <w:jc w:val="both"/>
              <w:rPr>
                <w:rFonts w:ascii="Times New Roman" w:hAnsi="Times New Roman" w:cs="Times New Roman"/>
                <w:sz w:val="24"/>
                <w:szCs w:val="24"/>
              </w:rPr>
            </w:pPr>
            <w:r w:rsidRPr="007B5607">
              <w:rPr>
                <w:rFonts w:ascii="Times New Roman" w:hAnsi="Times New Roman" w:cs="Times New Roman"/>
                <w:color w:val="000000"/>
                <w:sz w:val="24"/>
                <w:szCs w:val="24"/>
                <w:lang w:bidi="hi-IN"/>
              </w:rPr>
              <w:t>Utilization certificates of all previous civil works executed by SMCs may be collected at the district level for which funds were already provided/ released to the districts.</w:t>
            </w:r>
          </w:p>
          <w:p w:rsidR="003524F5" w:rsidRPr="007B5607" w:rsidRDefault="003524F5" w:rsidP="00D24A06">
            <w:pPr>
              <w:pStyle w:val="ListParagraph"/>
              <w:numPr>
                <w:ilvl w:val="0"/>
                <w:numId w:val="4"/>
              </w:numPr>
              <w:spacing w:after="0" w:line="240" w:lineRule="auto"/>
              <w:ind w:left="548"/>
              <w:jc w:val="both"/>
              <w:rPr>
                <w:rFonts w:ascii="Times New Roman" w:hAnsi="Times New Roman" w:cs="Times New Roman"/>
                <w:sz w:val="24"/>
                <w:szCs w:val="24"/>
              </w:rPr>
            </w:pPr>
            <w:r w:rsidRPr="007B5607">
              <w:rPr>
                <w:rFonts w:ascii="Times New Roman" w:hAnsi="Times New Roman" w:cs="Times New Roman"/>
                <w:sz w:val="24"/>
                <w:szCs w:val="24"/>
              </w:rPr>
              <w:t xml:space="preserve">Time line decided for the action and completion of each of the works </w:t>
            </w:r>
            <w:r w:rsidRPr="007B5607">
              <w:rPr>
                <w:rFonts w:ascii="Times New Roman" w:hAnsi="Times New Roman" w:cs="Times New Roman"/>
                <w:color w:val="000000"/>
                <w:sz w:val="24"/>
                <w:szCs w:val="24"/>
              </w:rPr>
              <w:t>may be strictly adhered to.</w:t>
            </w:r>
          </w:p>
          <w:p w:rsidR="003524F5" w:rsidRPr="007B5607" w:rsidRDefault="003524F5" w:rsidP="00D24A06">
            <w:pPr>
              <w:pStyle w:val="ListParagraph"/>
              <w:numPr>
                <w:ilvl w:val="0"/>
                <w:numId w:val="4"/>
              </w:numPr>
              <w:spacing w:after="0" w:line="240" w:lineRule="auto"/>
              <w:ind w:left="548"/>
              <w:jc w:val="both"/>
              <w:rPr>
                <w:rFonts w:ascii="Times New Roman" w:hAnsi="Times New Roman" w:cs="Times New Roman"/>
                <w:color w:val="000000"/>
                <w:sz w:val="24"/>
                <w:szCs w:val="24"/>
              </w:rPr>
            </w:pPr>
            <w:r w:rsidRPr="007B5607">
              <w:rPr>
                <w:rFonts w:ascii="Times New Roman" w:hAnsi="Times New Roman" w:cs="Times New Roman"/>
                <w:color w:val="000000"/>
                <w:sz w:val="24"/>
                <w:szCs w:val="24"/>
              </w:rPr>
              <w:t>All DPOs to submit progress report in next State Review Meeting.</w:t>
            </w:r>
          </w:p>
          <w:p w:rsidR="003524F5" w:rsidRPr="007B5607" w:rsidRDefault="003524F5" w:rsidP="00D24A06">
            <w:pPr>
              <w:pStyle w:val="ListParagraph"/>
              <w:numPr>
                <w:ilvl w:val="0"/>
                <w:numId w:val="4"/>
              </w:numPr>
              <w:spacing w:after="0" w:line="240" w:lineRule="auto"/>
              <w:ind w:left="548"/>
              <w:jc w:val="both"/>
              <w:rPr>
                <w:rFonts w:ascii="Times New Roman" w:hAnsi="Times New Roman" w:cs="Times New Roman"/>
                <w:color w:val="000000"/>
                <w:sz w:val="24"/>
                <w:szCs w:val="24"/>
              </w:rPr>
            </w:pPr>
            <w:r w:rsidRPr="007B5607">
              <w:rPr>
                <w:rFonts w:ascii="Times New Roman" w:hAnsi="Times New Roman" w:cs="Times New Roman"/>
                <w:color w:val="000000"/>
                <w:sz w:val="24"/>
                <w:szCs w:val="24"/>
              </w:rPr>
              <w:t>Civil works (RMSA &amp; Elementary) and</w:t>
            </w:r>
            <w:r w:rsidRPr="007B5607">
              <w:rPr>
                <w:rFonts w:ascii="Times New Roman" w:hAnsi="Times New Roman" w:cs="Times New Roman"/>
                <w:b/>
                <w:bCs/>
                <w:color w:val="000000"/>
                <w:sz w:val="24"/>
                <w:szCs w:val="24"/>
                <w:lang w:bidi="hi-IN"/>
              </w:rPr>
              <w:t xml:space="preserve"> Distribution of funds for Civil Works (Elementary) under </w:t>
            </w:r>
            <w:proofErr w:type="spellStart"/>
            <w:r w:rsidRPr="007B5607">
              <w:rPr>
                <w:rFonts w:ascii="Times New Roman" w:hAnsi="Times New Roman" w:cs="Times New Roman"/>
                <w:b/>
                <w:bCs/>
                <w:color w:val="000000"/>
                <w:sz w:val="24"/>
                <w:szCs w:val="24"/>
                <w:lang w:bidi="hi-IN"/>
              </w:rPr>
              <w:t>Samagra</w:t>
            </w:r>
            <w:proofErr w:type="spellEnd"/>
            <w:r w:rsidRPr="007B5607">
              <w:rPr>
                <w:rFonts w:ascii="Times New Roman" w:hAnsi="Times New Roman" w:cs="Times New Roman"/>
                <w:b/>
                <w:bCs/>
                <w:color w:val="000000"/>
                <w:sz w:val="24"/>
                <w:szCs w:val="24"/>
                <w:lang w:bidi="hi-IN"/>
              </w:rPr>
              <w:t xml:space="preserve"> </w:t>
            </w:r>
            <w:proofErr w:type="spellStart"/>
            <w:r w:rsidRPr="007B5607">
              <w:rPr>
                <w:rFonts w:ascii="Times New Roman" w:hAnsi="Times New Roman" w:cs="Times New Roman"/>
                <w:b/>
                <w:bCs/>
                <w:color w:val="000000"/>
                <w:sz w:val="24"/>
                <w:szCs w:val="24"/>
                <w:lang w:bidi="hi-IN"/>
              </w:rPr>
              <w:t>Shiksha</w:t>
            </w:r>
            <w:proofErr w:type="spellEnd"/>
            <w:r w:rsidRPr="007B5607">
              <w:rPr>
                <w:rFonts w:ascii="Times New Roman" w:hAnsi="Times New Roman" w:cs="Times New Roman"/>
                <w:b/>
                <w:bCs/>
                <w:color w:val="000000"/>
                <w:sz w:val="24"/>
                <w:szCs w:val="24"/>
                <w:lang w:bidi="hi-IN"/>
              </w:rPr>
              <w:t xml:space="preserve"> (2019-20)</w:t>
            </w:r>
            <w:r w:rsidRPr="007B5607">
              <w:rPr>
                <w:rFonts w:ascii="Times New Roman" w:hAnsi="Times New Roman" w:cs="Times New Roman"/>
                <w:bCs/>
                <w:iCs/>
                <w:color w:val="FF0000"/>
                <w:sz w:val="24"/>
                <w:szCs w:val="24"/>
              </w:rPr>
              <w:t xml:space="preserve"> </w:t>
            </w:r>
            <w:r w:rsidRPr="007B5607">
              <w:rPr>
                <w:rFonts w:ascii="Times New Roman" w:hAnsi="Times New Roman" w:cs="Times New Roman"/>
                <w:bCs/>
                <w:iCs/>
                <w:color w:val="000000" w:themeColor="text1"/>
                <w:sz w:val="24"/>
                <w:szCs w:val="24"/>
              </w:rPr>
              <w:t>are</w:t>
            </w:r>
            <w:r w:rsidRPr="007B5607">
              <w:rPr>
                <w:rFonts w:ascii="Times New Roman" w:hAnsi="Times New Roman" w:cs="Times New Roman"/>
                <w:bCs/>
                <w:iCs/>
                <w:color w:val="FF0000"/>
                <w:sz w:val="24"/>
                <w:szCs w:val="24"/>
              </w:rPr>
              <w:t xml:space="preserve"> </w:t>
            </w:r>
            <w:r w:rsidRPr="007B5607">
              <w:rPr>
                <w:rFonts w:ascii="Times New Roman" w:hAnsi="Times New Roman" w:cs="Times New Roman"/>
                <w:color w:val="000000"/>
                <w:sz w:val="24"/>
                <w:szCs w:val="24"/>
              </w:rPr>
              <w:t xml:space="preserve">listed as Annexure-A.  </w:t>
            </w:r>
          </w:p>
          <w:p w:rsidR="003524F5" w:rsidRPr="007B5607" w:rsidRDefault="00DF08A2" w:rsidP="00D24A06">
            <w:pPr>
              <w:pStyle w:val="ListParagraph"/>
              <w:numPr>
                <w:ilvl w:val="0"/>
                <w:numId w:val="4"/>
              </w:numPr>
              <w:spacing w:after="0" w:line="240" w:lineRule="auto"/>
              <w:ind w:left="548"/>
              <w:jc w:val="both"/>
              <w:rPr>
                <w:rFonts w:ascii="Times New Roman" w:hAnsi="Times New Roman" w:cs="Times New Roman"/>
                <w:color w:val="000000"/>
                <w:sz w:val="24"/>
                <w:szCs w:val="24"/>
              </w:rPr>
            </w:pPr>
            <w:r w:rsidRPr="007B5607">
              <w:rPr>
                <w:rFonts w:ascii="Times New Roman" w:hAnsi="Times New Roman" w:cs="Times New Roman"/>
                <w:color w:val="000000"/>
                <w:sz w:val="24"/>
                <w:szCs w:val="24"/>
              </w:rPr>
              <w:t>S</w:t>
            </w:r>
            <w:r w:rsidRPr="007B5607">
              <w:rPr>
                <w:rFonts w:ascii="Times New Roman" w:hAnsi="Times New Roman" w:cs="Times New Roman"/>
                <w:color w:val="000000"/>
                <w:sz w:val="24"/>
                <w:szCs w:val="24"/>
              </w:rPr>
              <w:t xml:space="preserve">olve </w:t>
            </w:r>
            <w:r w:rsidRPr="007B5607">
              <w:rPr>
                <w:rFonts w:ascii="Times New Roman" w:hAnsi="Times New Roman" w:cs="Times New Roman"/>
                <w:color w:val="000000"/>
                <w:sz w:val="24"/>
                <w:szCs w:val="24"/>
              </w:rPr>
              <w:t xml:space="preserve">the </w:t>
            </w:r>
            <w:r w:rsidR="003524F5" w:rsidRPr="007B5607">
              <w:rPr>
                <w:rFonts w:ascii="Times New Roman" w:hAnsi="Times New Roman" w:cs="Times New Roman"/>
                <w:sz w:val="24"/>
                <w:szCs w:val="24"/>
              </w:rPr>
              <w:t xml:space="preserve">issues identified from visit reports, available at </w:t>
            </w:r>
            <w:r w:rsidR="003524F5" w:rsidRPr="007B5607">
              <w:rPr>
                <w:rFonts w:ascii="Times New Roman" w:hAnsi="Times New Roman" w:cs="Times New Roman"/>
                <w:sz w:val="24"/>
                <w:szCs w:val="24"/>
                <w:u w:val="single"/>
              </w:rPr>
              <w:t>Visits in Primary Schools/ Elementary Schools/ Higher Grades</w:t>
            </w:r>
            <w:r w:rsidR="003524F5" w:rsidRPr="007B5607">
              <w:rPr>
                <w:rFonts w:ascii="Times New Roman" w:hAnsi="Times New Roman" w:cs="Times New Roman"/>
                <w:sz w:val="24"/>
                <w:szCs w:val="24"/>
              </w:rPr>
              <w:t xml:space="preserve"> dashboards</w:t>
            </w:r>
            <w:r w:rsidR="003524F5" w:rsidRPr="007B5607">
              <w:rPr>
                <w:rFonts w:ascii="Times New Roman" w:hAnsi="Times New Roman" w:cs="Times New Roman"/>
                <w:color w:val="000000"/>
                <w:sz w:val="24"/>
                <w:szCs w:val="24"/>
              </w:rPr>
              <w:t xml:space="preserve"> and check the Action Point Tracker.</w:t>
            </w:r>
          </w:p>
        </w:tc>
      </w:tr>
      <w:tr w:rsidR="003524F5" w:rsidRPr="007B5607" w:rsidTr="00984A6D">
        <w:trPr>
          <w:trHeight w:val="2751"/>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524F5" w:rsidRPr="007B5607" w:rsidRDefault="003524F5" w:rsidP="00D24A06">
            <w:pPr>
              <w:spacing w:before="240" w:after="0" w:line="240" w:lineRule="auto"/>
              <w:jc w:val="both"/>
              <w:rPr>
                <w:rFonts w:ascii="Times New Roman" w:eastAsia="Times New Roman" w:hAnsi="Times New Roman" w:cs="Times New Roman"/>
                <w:b/>
                <w:bCs/>
                <w:color w:val="000000"/>
                <w:sz w:val="24"/>
                <w:szCs w:val="24"/>
              </w:rPr>
            </w:pPr>
            <w:r w:rsidRPr="007B5607">
              <w:rPr>
                <w:rFonts w:ascii="Times New Roman" w:eastAsia="Times New Roman" w:hAnsi="Times New Roman" w:cs="Times New Roman"/>
                <w:b/>
                <w:bCs/>
                <w:color w:val="000000"/>
                <w:sz w:val="24"/>
                <w:szCs w:val="24"/>
              </w:rPr>
              <w:t>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524F5" w:rsidRPr="007B5607" w:rsidRDefault="003524F5" w:rsidP="00D24A06">
            <w:pPr>
              <w:spacing w:line="240" w:lineRule="auto"/>
              <w:jc w:val="both"/>
              <w:rPr>
                <w:rFonts w:ascii="Times New Roman" w:hAnsi="Times New Roman" w:cs="Times New Roman"/>
                <w:b/>
                <w:iCs/>
                <w:sz w:val="24"/>
                <w:szCs w:val="24"/>
              </w:rPr>
            </w:pPr>
            <w:r w:rsidRPr="007B5607">
              <w:rPr>
                <w:rFonts w:ascii="Times New Roman" w:hAnsi="Times New Roman" w:cs="Times New Roman"/>
                <w:b/>
                <w:iCs/>
                <w:sz w:val="24"/>
                <w:szCs w:val="24"/>
              </w:rPr>
              <w:t>Pre-Primary Education</w:t>
            </w:r>
          </w:p>
          <w:p w:rsidR="003524F5" w:rsidRPr="007B5607" w:rsidRDefault="003524F5" w:rsidP="00D24A06">
            <w:pPr>
              <w:pStyle w:val="ListParagraph"/>
              <w:numPr>
                <w:ilvl w:val="0"/>
                <w:numId w:val="4"/>
              </w:numPr>
              <w:spacing w:after="0" w:line="240" w:lineRule="auto"/>
              <w:ind w:left="548"/>
              <w:jc w:val="both"/>
              <w:rPr>
                <w:rFonts w:ascii="Times New Roman" w:hAnsi="Times New Roman" w:cs="Times New Roman"/>
                <w:bCs/>
                <w:iCs/>
                <w:sz w:val="24"/>
                <w:szCs w:val="24"/>
              </w:rPr>
            </w:pPr>
            <w:r w:rsidRPr="007B5607">
              <w:rPr>
                <w:rFonts w:ascii="Times New Roman" w:hAnsi="Times New Roman" w:cs="Times New Roman"/>
                <w:bCs/>
                <w:iCs/>
                <w:sz w:val="24"/>
                <w:szCs w:val="24"/>
              </w:rPr>
              <w:t xml:space="preserve">All Districts to utilize released funds. The funds being released for each pre-primary school are as follows: </w:t>
            </w:r>
          </w:p>
          <w:p w:rsidR="003524F5" w:rsidRPr="007B5607" w:rsidRDefault="003524F5" w:rsidP="00D24A06">
            <w:pPr>
              <w:pStyle w:val="ListParagraph"/>
              <w:numPr>
                <w:ilvl w:val="0"/>
                <w:numId w:val="8"/>
              </w:numPr>
              <w:tabs>
                <w:tab w:val="left" w:pos="3645"/>
              </w:tabs>
              <w:spacing w:after="0" w:line="240" w:lineRule="auto"/>
              <w:ind w:right="-22"/>
              <w:jc w:val="both"/>
              <w:rPr>
                <w:rFonts w:ascii="Times New Roman" w:hAnsi="Times New Roman" w:cs="Times New Roman"/>
                <w:bCs/>
                <w:iCs/>
                <w:sz w:val="24"/>
                <w:szCs w:val="24"/>
              </w:rPr>
            </w:pPr>
            <w:r w:rsidRPr="007B5607">
              <w:rPr>
                <w:rFonts w:ascii="Times New Roman" w:hAnsi="Times New Roman" w:cs="Times New Roman"/>
                <w:bCs/>
                <w:iCs/>
                <w:sz w:val="24"/>
                <w:szCs w:val="24"/>
              </w:rPr>
              <w:t>Teaching Learning Material: Rs. 10,000/-</w:t>
            </w:r>
          </w:p>
          <w:p w:rsidR="003524F5" w:rsidRPr="007B5607" w:rsidRDefault="003524F5" w:rsidP="00D24A06">
            <w:pPr>
              <w:pStyle w:val="ListParagraph"/>
              <w:numPr>
                <w:ilvl w:val="0"/>
                <w:numId w:val="8"/>
              </w:numPr>
              <w:tabs>
                <w:tab w:val="left" w:pos="3645"/>
              </w:tabs>
              <w:spacing w:after="0" w:line="240" w:lineRule="auto"/>
              <w:ind w:right="-22"/>
              <w:jc w:val="both"/>
              <w:rPr>
                <w:rFonts w:ascii="Times New Roman" w:hAnsi="Times New Roman" w:cs="Times New Roman"/>
                <w:bCs/>
                <w:iCs/>
                <w:sz w:val="24"/>
                <w:szCs w:val="24"/>
              </w:rPr>
            </w:pPr>
            <w:r w:rsidRPr="007B5607">
              <w:rPr>
                <w:rFonts w:ascii="Times New Roman" w:hAnsi="Times New Roman" w:cs="Times New Roman"/>
                <w:bCs/>
                <w:iCs/>
                <w:sz w:val="24"/>
                <w:szCs w:val="24"/>
              </w:rPr>
              <w:t>Play material: Rs. 10,000/-</w:t>
            </w:r>
          </w:p>
          <w:p w:rsidR="003524F5" w:rsidRPr="007B5607" w:rsidRDefault="003524F5" w:rsidP="00D24A06">
            <w:pPr>
              <w:pStyle w:val="ListParagraph"/>
              <w:numPr>
                <w:ilvl w:val="0"/>
                <w:numId w:val="8"/>
              </w:numPr>
              <w:tabs>
                <w:tab w:val="left" w:pos="3645"/>
              </w:tabs>
              <w:spacing w:after="0" w:line="240" w:lineRule="auto"/>
              <w:ind w:right="-22"/>
              <w:jc w:val="both"/>
              <w:rPr>
                <w:rFonts w:ascii="Times New Roman" w:hAnsi="Times New Roman" w:cs="Times New Roman"/>
                <w:bCs/>
                <w:iCs/>
                <w:sz w:val="24"/>
                <w:szCs w:val="24"/>
              </w:rPr>
            </w:pPr>
            <w:r w:rsidRPr="007B5607">
              <w:rPr>
                <w:rFonts w:ascii="Times New Roman" w:hAnsi="Times New Roman" w:cs="Times New Roman"/>
                <w:bCs/>
                <w:iCs/>
                <w:sz w:val="24"/>
                <w:szCs w:val="24"/>
              </w:rPr>
              <w:t>School Readiness (</w:t>
            </w:r>
            <w:proofErr w:type="spellStart"/>
            <w:r w:rsidRPr="007B5607">
              <w:rPr>
                <w:rFonts w:ascii="Times New Roman" w:hAnsi="Times New Roman" w:cs="Times New Roman"/>
                <w:bCs/>
                <w:iCs/>
                <w:sz w:val="24"/>
                <w:szCs w:val="24"/>
              </w:rPr>
              <w:t>BaLA</w:t>
            </w:r>
            <w:proofErr w:type="spellEnd"/>
            <w:r w:rsidRPr="007B5607">
              <w:rPr>
                <w:rFonts w:ascii="Times New Roman" w:hAnsi="Times New Roman" w:cs="Times New Roman"/>
                <w:bCs/>
                <w:iCs/>
                <w:sz w:val="24"/>
                <w:szCs w:val="24"/>
              </w:rPr>
              <w:t>): Rs. 40,000/-</w:t>
            </w:r>
          </w:p>
          <w:p w:rsidR="003524F5" w:rsidRPr="007B5607" w:rsidRDefault="003524F5" w:rsidP="00D24A06">
            <w:pPr>
              <w:pStyle w:val="ListParagraph"/>
              <w:numPr>
                <w:ilvl w:val="0"/>
                <w:numId w:val="4"/>
              </w:numPr>
              <w:spacing w:after="0" w:line="240" w:lineRule="auto"/>
              <w:ind w:left="548"/>
              <w:jc w:val="both"/>
              <w:rPr>
                <w:rFonts w:ascii="Times New Roman" w:hAnsi="Times New Roman" w:cs="Times New Roman"/>
                <w:b/>
                <w:sz w:val="24"/>
                <w:szCs w:val="24"/>
              </w:rPr>
            </w:pPr>
            <w:r w:rsidRPr="007B5607">
              <w:rPr>
                <w:rFonts w:ascii="Times New Roman" w:hAnsi="Times New Roman" w:cs="Times New Roman"/>
                <w:bCs/>
                <w:iCs/>
                <w:sz w:val="24"/>
                <w:szCs w:val="24"/>
              </w:rPr>
              <w:t xml:space="preserve">Detailed guidelines in this regard will be shared separately. </w:t>
            </w:r>
          </w:p>
          <w:p w:rsidR="003524F5" w:rsidRPr="007B5607" w:rsidRDefault="003524F5" w:rsidP="00D24A06">
            <w:pPr>
              <w:pStyle w:val="ListParagraph"/>
              <w:numPr>
                <w:ilvl w:val="0"/>
                <w:numId w:val="4"/>
              </w:numPr>
              <w:spacing w:after="0" w:line="240" w:lineRule="auto"/>
              <w:ind w:left="548"/>
              <w:jc w:val="both"/>
              <w:rPr>
                <w:rFonts w:ascii="Times New Roman" w:hAnsi="Times New Roman" w:cs="Times New Roman"/>
                <w:b/>
                <w:sz w:val="24"/>
                <w:szCs w:val="24"/>
              </w:rPr>
            </w:pPr>
            <w:r w:rsidRPr="007B5607">
              <w:rPr>
                <w:rFonts w:ascii="Times New Roman" w:hAnsi="Times New Roman" w:cs="Times New Roman"/>
                <w:bCs/>
                <w:iCs/>
                <w:sz w:val="24"/>
                <w:szCs w:val="24"/>
              </w:rPr>
              <w:t xml:space="preserve">DPOs to ensure / check </w:t>
            </w:r>
            <w:proofErr w:type="gramStart"/>
            <w:r w:rsidRPr="007B5607">
              <w:rPr>
                <w:rFonts w:ascii="Times New Roman" w:hAnsi="Times New Roman" w:cs="Times New Roman"/>
                <w:bCs/>
                <w:iCs/>
                <w:sz w:val="24"/>
                <w:szCs w:val="24"/>
              </w:rPr>
              <w:t>that  these</w:t>
            </w:r>
            <w:proofErr w:type="gramEnd"/>
            <w:r w:rsidRPr="007B5607">
              <w:rPr>
                <w:rFonts w:ascii="Times New Roman" w:hAnsi="Times New Roman" w:cs="Times New Roman"/>
                <w:bCs/>
                <w:iCs/>
                <w:sz w:val="24"/>
                <w:szCs w:val="24"/>
              </w:rPr>
              <w:t xml:space="preserve"> funds are utilized in a right and transparent manner in pre-primary schools.</w:t>
            </w:r>
          </w:p>
        </w:tc>
      </w:tr>
      <w:tr w:rsidR="003524F5" w:rsidRPr="007B5607" w:rsidTr="00667556">
        <w:trPr>
          <w:trHeight w:val="60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524F5" w:rsidRPr="007B5607" w:rsidRDefault="003524F5" w:rsidP="00D24A06">
            <w:pPr>
              <w:spacing w:before="240" w:after="0" w:line="240" w:lineRule="auto"/>
              <w:jc w:val="both"/>
              <w:rPr>
                <w:rFonts w:ascii="Times New Roman" w:eastAsia="Times New Roman" w:hAnsi="Times New Roman" w:cs="Times New Roman"/>
                <w:b/>
                <w:bCs/>
                <w:color w:val="000000"/>
                <w:sz w:val="24"/>
                <w:szCs w:val="24"/>
              </w:rPr>
            </w:pPr>
            <w:r w:rsidRPr="007B5607">
              <w:rPr>
                <w:rFonts w:ascii="Times New Roman" w:eastAsia="Times New Roman" w:hAnsi="Times New Roman" w:cs="Times New Roman"/>
                <w:b/>
                <w:bCs/>
                <w:color w:val="000000"/>
                <w:sz w:val="24"/>
                <w:szCs w:val="24"/>
              </w:rPr>
              <w:t>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524F5" w:rsidRPr="007B5607" w:rsidRDefault="003524F5" w:rsidP="00D24A06">
            <w:pPr>
              <w:tabs>
                <w:tab w:val="left" w:pos="3645"/>
              </w:tabs>
              <w:spacing w:line="240" w:lineRule="auto"/>
              <w:ind w:right="-705"/>
              <w:jc w:val="both"/>
              <w:rPr>
                <w:rFonts w:ascii="Times New Roman" w:hAnsi="Times New Roman" w:cs="Times New Roman"/>
                <w:b/>
                <w:iCs/>
                <w:sz w:val="24"/>
                <w:szCs w:val="24"/>
              </w:rPr>
            </w:pPr>
            <w:r w:rsidRPr="007B5607">
              <w:rPr>
                <w:rFonts w:ascii="Times New Roman" w:hAnsi="Times New Roman" w:cs="Times New Roman"/>
                <w:b/>
                <w:iCs/>
                <w:sz w:val="24"/>
                <w:szCs w:val="24"/>
              </w:rPr>
              <w:t xml:space="preserve">SMC </w:t>
            </w:r>
          </w:p>
          <w:p w:rsidR="003524F5" w:rsidRPr="007B5607" w:rsidRDefault="003524F5" w:rsidP="00D24A06">
            <w:pPr>
              <w:pStyle w:val="ListParagraph"/>
              <w:numPr>
                <w:ilvl w:val="0"/>
                <w:numId w:val="4"/>
              </w:numPr>
              <w:spacing w:after="0" w:line="240" w:lineRule="auto"/>
              <w:ind w:left="548"/>
              <w:jc w:val="both"/>
              <w:rPr>
                <w:rFonts w:ascii="Times New Roman" w:hAnsi="Times New Roman" w:cs="Times New Roman"/>
                <w:b/>
                <w:iCs/>
                <w:sz w:val="24"/>
                <w:szCs w:val="24"/>
              </w:rPr>
            </w:pPr>
            <w:r w:rsidRPr="007B5607">
              <w:rPr>
                <w:rFonts w:ascii="Times New Roman" w:hAnsi="Times New Roman" w:cs="Times New Roman"/>
                <w:bCs/>
                <w:iCs/>
                <w:sz w:val="24"/>
                <w:szCs w:val="24"/>
              </w:rPr>
              <w:t>All Districts to organize all block level trainings of SMCs (Elementary and Secondary both) by 15</w:t>
            </w:r>
            <w:r w:rsidRPr="007B5607">
              <w:rPr>
                <w:rFonts w:ascii="Times New Roman" w:hAnsi="Times New Roman" w:cs="Times New Roman"/>
                <w:bCs/>
                <w:iCs/>
                <w:sz w:val="24"/>
                <w:szCs w:val="24"/>
                <w:vertAlign w:val="superscript"/>
              </w:rPr>
              <w:t>th</w:t>
            </w:r>
            <w:r w:rsidRPr="007B5607">
              <w:rPr>
                <w:rFonts w:ascii="Times New Roman" w:hAnsi="Times New Roman" w:cs="Times New Roman"/>
                <w:bCs/>
                <w:iCs/>
                <w:sz w:val="24"/>
                <w:szCs w:val="24"/>
              </w:rPr>
              <w:t xml:space="preserve"> December, 2019. </w:t>
            </w:r>
          </w:p>
          <w:p w:rsidR="003524F5" w:rsidRPr="007B5607" w:rsidRDefault="003524F5" w:rsidP="00D24A06">
            <w:pPr>
              <w:pStyle w:val="ListParagraph"/>
              <w:numPr>
                <w:ilvl w:val="0"/>
                <w:numId w:val="4"/>
              </w:numPr>
              <w:spacing w:after="0" w:line="240" w:lineRule="auto"/>
              <w:ind w:left="548"/>
              <w:jc w:val="both"/>
              <w:rPr>
                <w:rFonts w:ascii="Times New Roman" w:hAnsi="Times New Roman" w:cs="Times New Roman"/>
                <w:b/>
                <w:iCs/>
                <w:sz w:val="24"/>
                <w:szCs w:val="24"/>
              </w:rPr>
            </w:pPr>
            <w:r w:rsidRPr="007B5607">
              <w:rPr>
                <w:rFonts w:ascii="Times New Roman" w:hAnsi="Times New Roman" w:cs="Times New Roman"/>
                <w:bCs/>
                <w:iCs/>
                <w:sz w:val="24"/>
                <w:szCs w:val="24"/>
              </w:rPr>
              <w:t xml:space="preserve">All Districts to complete the second phase of </w:t>
            </w:r>
            <w:proofErr w:type="spellStart"/>
            <w:r w:rsidRPr="007B5607">
              <w:rPr>
                <w:rFonts w:ascii="Times New Roman" w:hAnsi="Times New Roman" w:cs="Times New Roman"/>
                <w:bCs/>
                <w:iCs/>
                <w:sz w:val="24"/>
                <w:szCs w:val="24"/>
              </w:rPr>
              <w:t>Shiksha</w:t>
            </w:r>
            <w:proofErr w:type="spellEnd"/>
            <w:r w:rsidRPr="007B5607">
              <w:rPr>
                <w:rFonts w:ascii="Times New Roman" w:hAnsi="Times New Roman" w:cs="Times New Roman"/>
                <w:bCs/>
                <w:iCs/>
                <w:sz w:val="24"/>
                <w:szCs w:val="24"/>
              </w:rPr>
              <w:t xml:space="preserve"> </w:t>
            </w:r>
            <w:proofErr w:type="spellStart"/>
            <w:r w:rsidRPr="007B5607">
              <w:rPr>
                <w:rFonts w:ascii="Times New Roman" w:hAnsi="Times New Roman" w:cs="Times New Roman"/>
                <w:bCs/>
                <w:iCs/>
                <w:sz w:val="24"/>
                <w:szCs w:val="24"/>
              </w:rPr>
              <w:t>Samwad</w:t>
            </w:r>
            <w:proofErr w:type="spellEnd"/>
            <w:r w:rsidRPr="007B5607">
              <w:rPr>
                <w:rFonts w:ascii="Times New Roman" w:hAnsi="Times New Roman" w:cs="Times New Roman"/>
                <w:bCs/>
                <w:iCs/>
                <w:sz w:val="24"/>
                <w:szCs w:val="24"/>
              </w:rPr>
              <w:t xml:space="preserve"> in all the schools by 30</w:t>
            </w:r>
            <w:r w:rsidRPr="007B5607">
              <w:rPr>
                <w:rFonts w:ascii="Times New Roman" w:hAnsi="Times New Roman" w:cs="Times New Roman"/>
                <w:bCs/>
                <w:iCs/>
                <w:sz w:val="24"/>
                <w:szCs w:val="24"/>
                <w:vertAlign w:val="superscript"/>
              </w:rPr>
              <w:t>th</w:t>
            </w:r>
            <w:r w:rsidRPr="007B5607">
              <w:rPr>
                <w:rFonts w:ascii="Times New Roman" w:hAnsi="Times New Roman" w:cs="Times New Roman"/>
                <w:bCs/>
                <w:iCs/>
                <w:sz w:val="24"/>
                <w:szCs w:val="24"/>
              </w:rPr>
              <w:t xml:space="preserve"> November, 2019 as per directions already issued by this office. </w:t>
            </w:r>
          </w:p>
          <w:p w:rsidR="003524F5" w:rsidRPr="007B5607" w:rsidRDefault="003524F5" w:rsidP="00D24A06">
            <w:pPr>
              <w:pStyle w:val="ListParagraph"/>
              <w:numPr>
                <w:ilvl w:val="0"/>
                <w:numId w:val="4"/>
              </w:numPr>
              <w:spacing w:after="0" w:line="240" w:lineRule="auto"/>
              <w:ind w:left="548"/>
              <w:jc w:val="both"/>
              <w:rPr>
                <w:rFonts w:ascii="Times New Roman" w:hAnsi="Times New Roman" w:cs="Times New Roman"/>
                <w:b/>
                <w:iCs/>
                <w:sz w:val="24"/>
                <w:szCs w:val="24"/>
              </w:rPr>
            </w:pPr>
            <w:r w:rsidRPr="007B5607">
              <w:rPr>
                <w:rFonts w:ascii="Times New Roman" w:hAnsi="Times New Roman" w:cs="Times New Roman"/>
                <w:bCs/>
                <w:iCs/>
                <w:sz w:val="24"/>
                <w:szCs w:val="24"/>
              </w:rPr>
              <w:t xml:space="preserve">In addition, UCs of three days training of teachers on </w:t>
            </w:r>
            <w:r w:rsidRPr="007B5607">
              <w:rPr>
                <w:rFonts w:ascii="Times New Roman" w:hAnsi="Times New Roman" w:cs="Times New Roman"/>
                <w:b/>
                <w:iCs/>
                <w:sz w:val="24"/>
                <w:szCs w:val="24"/>
              </w:rPr>
              <w:t>National Action Plan on Drug Demand Reduction</w:t>
            </w:r>
            <w:r w:rsidRPr="007B5607">
              <w:rPr>
                <w:rFonts w:ascii="Times New Roman" w:hAnsi="Times New Roman" w:cs="Times New Roman"/>
                <w:bCs/>
                <w:iCs/>
                <w:sz w:val="24"/>
                <w:szCs w:val="24"/>
              </w:rPr>
              <w:t xml:space="preserve"> may be submitted to SPO (SS) by 25-11-2019. </w:t>
            </w:r>
          </w:p>
          <w:p w:rsidR="003524F5" w:rsidRPr="007B5607" w:rsidRDefault="003524F5" w:rsidP="00D24A06">
            <w:pPr>
              <w:pStyle w:val="ListParagraph"/>
              <w:numPr>
                <w:ilvl w:val="0"/>
                <w:numId w:val="4"/>
              </w:numPr>
              <w:spacing w:after="0" w:line="240" w:lineRule="auto"/>
              <w:ind w:left="548"/>
              <w:jc w:val="both"/>
              <w:rPr>
                <w:rFonts w:ascii="Times New Roman" w:hAnsi="Times New Roman" w:cs="Times New Roman"/>
                <w:b/>
                <w:iCs/>
                <w:sz w:val="24"/>
                <w:szCs w:val="24"/>
              </w:rPr>
            </w:pPr>
            <w:r w:rsidRPr="007B5607">
              <w:rPr>
                <w:rFonts w:ascii="Times New Roman" w:hAnsi="Times New Roman" w:cs="Times New Roman"/>
                <w:bCs/>
                <w:iCs/>
                <w:sz w:val="24"/>
                <w:szCs w:val="24"/>
              </w:rPr>
              <w:t xml:space="preserve">At least 2 best practices on community participation may also be shared in the next review meeting. </w:t>
            </w:r>
          </w:p>
          <w:p w:rsidR="003524F5" w:rsidRPr="007B5607" w:rsidRDefault="003524F5" w:rsidP="00D24A06">
            <w:pPr>
              <w:pStyle w:val="ListParagraph"/>
              <w:numPr>
                <w:ilvl w:val="0"/>
                <w:numId w:val="4"/>
              </w:numPr>
              <w:spacing w:after="0" w:line="240" w:lineRule="auto"/>
              <w:ind w:left="548"/>
              <w:jc w:val="both"/>
              <w:rPr>
                <w:rFonts w:ascii="Times New Roman" w:hAnsi="Times New Roman" w:cs="Times New Roman"/>
                <w:b/>
                <w:iCs/>
                <w:sz w:val="24"/>
                <w:szCs w:val="24"/>
              </w:rPr>
            </w:pPr>
            <w:r w:rsidRPr="007B5607">
              <w:rPr>
                <w:rFonts w:ascii="Times New Roman" w:hAnsi="Times New Roman" w:cs="Times New Roman"/>
                <w:bCs/>
                <w:iCs/>
                <w:sz w:val="24"/>
                <w:szCs w:val="24"/>
              </w:rPr>
              <w:t xml:space="preserve">Best SMCs may also be selected at Cluster, Block and District level to honor them </w:t>
            </w:r>
            <w:r w:rsidRPr="007B5607">
              <w:rPr>
                <w:rFonts w:ascii="Times New Roman" w:hAnsi="Times New Roman" w:cs="Times New Roman"/>
                <w:bCs/>
                <w:iCs/>
                <w:sz w:val="24"/>
                <w:szCs w:val="24"/>
              </w:rPr>
              <w:lastRenderedPageBreak/>
              <w:t>with appreciation and incentives.</w:t>
            </w:r>
          </w:p>
          <w:p w:rsidR="003524F5" w:rsidRPr="007B5607" w:rsidRDefault="00DF08A2" w:rsidP="00D24A06">
            <w:pPr>
              <w:pStyle w:val="ListParagraph"/>
              <w:numPr>
                <w:ilvl w:val="0"/>
                <w:numId w:val="4"/>
              </w:numPr>
              <w:spacing w:after="0" w:line="240" w:lineRule="auto"/>
              <w:ind w:left="548"/>
              <w:jc w:val="both"/>
              <w:rPr>
                <w:rFonts w:ascii="Times New Roman" w:hAnsi="Times New Roman" w:cs="Times New Roman"/>
                <w:b/>
                <w:iCs/>
                <w:sz w:val="24"/>
                <w:szCs w:val="24"/>
              </w:rPr>
            </w:pPr>
            <w:r w:rsidRPr="007B5607">
              <w:rPr>
                <w:rFonts w:ascii="Times New Roman" w:hAnsi="Times New Roman" w:cs="Times New Roman"/>
                <w:color w:val="000000"/>
                <w:sz w:val="24"/>
                <w:szCs w:val="24"/>
              </w:rPr>
              <w:t>S</w:t>
            </w:r>
            <w:r w:rsidRPr="007B5607">
              <w:rPr>
                <w:rFonts w:ascii="Times New Roman" w:hAnsi="Times New Roman" w:cs="Times New Roman"/>
                <w:color w:val="000000"/>
                <w:sz w:val="24"/>
                <w:szCs w:val="24"/>
              </w:rPr>
              <w:t xml:space="preserve">olve </w:t>
            </w:r>
            <w:r w:rsidRPr="007B5607">
              <w:rPr>
                <w:rFonts w:ascii="Times New Roman" w:hAnsi="Times New Roman" w:cs="Times New Roman"/>
                <w:color w:val="000000"/>
                <w:sz w:val="24"/>
                <w:szCs w:val="24"/>
              </w:rPr>
              <w:t xml:space="preserve">the </w:t>
            </w:r>
            <w:r w:rsidR="003524F5" w:rsidRPr="007B5607">
              <w:rPr>
                <w:rFonts w:ascii="Times New Roman" w:hAnsi="Times New Roman" w:cs="Times New Roman"/>
                <w:sz w:val="24"/>
                <w:szCs w:val="24"/>
              </w:rPr>
              <w:t xml:space="preserve">issues identified from visit reports, available at </w:t>
            </w:r>
            <w:r w:rsidR="003524F5" w:rsidRPr="007B5607">
              <w:rPr>
                <w:rFonts w:ascii="Times New Roman" w:hAnsi="Times New Roman" w:cs="Times New Roman"/>
                <w:sz w:val="24"/>
                <w:szCs w:val="24"/>
                <w:u w:val="single"/>
              </w:rPr>
              <w:t>Visits in Primary Schools/ Elementary Schools/ Higher Grades</w:t>
            </w:r>
            <w:r w:rsidR="003524F5" w:rsidRPr="007B5607">
              <w:rPr>
                <w:rFonts w:ascii="Times New Roman" w:hAnsi="Times New Roman" w:cs="Times New Roman"/>
                <w:sz w:val="24"/>
                <w:szCs w:val="24"/>
              </w:rPr>
              <w:t xml:space="preserve"> dashboards</w:t>
            </w:r>
            <w:r w:rsidR="003524F5" w:rsidRPr="007B5607">
              <w:rPr>
                <w:rFonts w:ascii="Times New Roman" w:hAnsi="Times New Roman" w:cs="Times New Roman"/>
                <w:color w:val="000000"/>
                <w:sz w:val="24"/>
                <w:szCs w:val="24"/>
              </w:rPr>
              <w:t xml:space="preserve"> and check the Action Point Tracker.</w:t>
            </w:r>
          </w:p>
        </w:tc>
      </w:tr>
      <w:tr w:rsidR="003524F5" w:rsidRPr="007B5607" w:rsidTr="00667556">
        <w:trPr>
          <w:trHeight w:val="60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524F5" w:rsidRPr="007B5607" w:rsidRDefault="003524F5" w:rsidP="00D24A06">
            <w:pPr>
              <w:spacing w:before="240" w:after="0" w:line="240" w:lineRule="auto"/>
              <w:jc w:val="both"/>
              <w:rPr>
                <w:rFonts w:ascii="Times New Roman" w:eastAsia="Times New Roman" w:hAnsi="Times New Roman" w:cs="Times New Roman"/>
                <w:b/>
                <w:bCs/>
                <w:color w:val="000000"/>
                <w:sz w:val="24"/>
                <w:szCs w:val="24"/>
              </w:rPr>
            </w:pPr>
            <w:r w:rsidRPr="007B5607">
              <w:rPr>
                <w:rFonts w:ascii="Times New Roman" w:eastAsia="Times New Roman" w:hAnsi="Times New Roman" w:cs="Times New Roman"/>
                <w:b/>
                <w:bCs/>
                <w:color w:val="000000"/>
                <w:sz w:val="24"/>
                <w:szCs w:val="24"/>
              </w:rPr>
              <w:lastRenderedPageBreak/>
              <w:t>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524F5" w:rsidRPr="007B5607" w:rsidRDefault="003524F5" w:rsidP="00D24A06">
            <w:pPr>
              <w:tabs>
                <w:tab w:val="left" w:pos="3645"/>
              </w:tabs>
              <w:spacing w:line="240" w:lineRule="auto"/>
              <w:ind w:right="-705"/>
              <w:jc w:val="both"/>
              <w:rPr>
                <w:rFonts w:ascii="Times New Roman" w:hAnsi="Times New Roman" w:cs="Times New Roman"/>
                <w:b/>
                <w:iCs/>
                <w:sz w:val="24"/>
                <w:szCs w:val="24"/>
              </w:rPr>
            </w:pPr>
            <w:r w:rsidRPr="007B5607">
              <w:rPr>
                <w:rFonts w:ascii="Times New Roman" w:hAnsi="Times New Roman" w:cs="Times New Roman"/>
                <w:b/>
                <w:iCs/>
                <w:sz w:val="24"/>
                <w:szCs w:val="24"/>
              </w:rPr>
              <w:t xml:space="preserve">Review and Monitoring </w:t>
            </w:r>
          </w:p>
          <w:p w:rsidR="003524F5" w:rsidRPr="007B5607" w:rsidRDefault="003524F5" w:rsidP="00D24A06">
            <w:pPr>
              <w:pStyle w:val="ListParagraph"/>
              <w:numPr>
                <w:ilvl w:val="0"/>
                <w:numId w:val="9"/>
              </w:numPr>
              <w:spacing w:after="0" w:line="240" w:lineRule="auto"/>
              <w:jc w:val="both"/>
              <w:rPr>
                <w:rFonts w:ascii="Times New Roman" w:hAnsi="Times New Roman" w:cs="Times New Roman"/>
                <w:sz w:val="24"/>
                <w:szCs w:val="24"/>
              </w:rPr>
            </w:pPr>
            <w:r w:rsidRPr="007B5607">
              <w:rPr>
                <w:rFonts w:ascii="Times New Roman" w:hAnsi="Times New Roman" w:cs="Times New Roman"/>
                <w:sz w:val="24"/>
                <w:szCs w:val="24"/>
              </w:rPr>
              <w:t>All DPOs to ensure</w:t>
            </w:r>
            <w:r w:rsidRPr="007B5607">
              <w:rPr>
                <w:rFonts w:ascii="Times New Roman" w:hAnsi="Times New Roman" w:cs="Times New Roman"/>
                <w:b/>
                <w:bCs/>
                <w:color w:val="000000"/>
                <w:sz w:val="24"/>
                <w:szCs w:val="24"/>
              </w:rPr>
              <w:t xml:space="preserve"> academic support by mentoring, monitoring and review meetings with Special focus on quality of education.</w:t>
            </w:r>
          </w:p>
          <w:p w:rsidR="003524F5" w:rsidRPr="007B5607" w:rsidRDefault="003524F5" w:rsidP="00D24A06">
            <w:pPr>
              <w:pStyle w:val="ListParagraph"/>
              <w:numPr>
                <w:ilvl w:val="0"/>
                <w:numId w:val="9"/>
              </w:numPr>
              <w:spacing w:after="0" w:line="240" w:lineRule="auto"/>
              <w:jc w:val="both"/>
              <w:rPr>
                <w:rFonts w:ascii="Times New Roman" w:hAnsi="Times New Roman" w:cs="Times New Roman"/>
                <w:sz w:val="24"/>
                <w:szCs w:val="24"/>
              </w:rPr>
            </w:pPr>
            <w:r w:rsidRPr="007B5607">
              <w:rPr>
                <w:rFonts w:ascii="Times New Roman" w:hAnsi="Times New Roman" w:cs="Times New Roman"/>
                <w:sz w:val="24"/>
                <w:szCs w:val="24"/>
              </w:rPr>
              <w:t xml:space="preserve">All DPOs to ensure usage of Inspection Dashboard available at </w:t>
            </w:r>
            <w:hyperlink r:id="rId5" w:history="1">
              <w:r w:rsidRPr="007B5607">
                <w:rPr>
                  <w:rStyle w:val="Hyperlink"/>
                  <w:rFonts w:ascii="Times New Roman" w:hAnsi="Times New Roman" w:cs="Times New Roman"/>
                  <w:sz w:val="24"/>
                  <w:szCs w:val="24"/>
                </w:rPr>
                <w:t>www.edumis.hp.gov.in</w:t>
              </w:r>
            </w:hyperlink>
            <w:r w:rsidRPr="007B5607">
              <w:rPr>
                <w:rFonts w:ascii="Times New Roman" w:hAnsi="Times New Roman" w:cs="Times New Roman"/>
                <w:sz w:val="24"/>
                <w:szCs w:val="24"/>
              </w:rPr>
              <w:t xml:space="preserve">  (Review and Monitoring) to know about; </w:t>
            </w:r>
          </w:p>
          <w:p w:rsidR="003524F5" w:rsidRPr="007B5607" w:rsidRDefault="003524F5" w:rsidP="00D24A06">
            <w:pPr>
              <w:pStyle w:val="ListParagraph"/>
              <w:numPr>
                <w:ilvl w:val="0"/>
                <w:numId w:val="10"/>
              </w:numPr>
              <w:spacing w:after="0" w:line="240" w:lineRule="auto"/>
              <w:ind w:left="818"/>
              <w:jc w:val="both"/>
              <w:rPr>
                <w:rFonts w:ascii="Times New Roman" w:hAnsi="Times New Roman" w:cs="Times New Roman"/>
                <w:sz w:val="24"/>
                <w:szCs w:val="24"/>
              </w:rPr>
            </w:pPr>
            <w:r w:rsidRPr="007B5607">
              <w:rPr>
                <w:rFonts w:ascii="Times New Roman" w:hAnsi="Times New Roman" w:cs="Times New Roman"/>
                <w:sz w:val="24"/>
                <w:szCs w:val="24"/>
              </w:rPr>
              <w:t xml:space="preserve">Monthly school visit data (available at </w:t>
            </w:r>
            <w:r w:rsidRPr="007B5607">
              <w:rPr>
                <w:rFonts w:ascii="Times New Roman" w:hAnsi="Times New Roman" w:cs="Times New Roman"/>
                <w:sz w:val="24"/>
                <w:szCs w:val="24"/>
                <w:u w:val="single"/>
              </w:rPr>
              <w:t>Monthly Visit Compliance</w:t>
            </w:r>
            <w:r w:rsidRPr="007B5607">
              <w:rPr>
                <w:rFonts w:ascii="Times New Roman" w:hAnsi="Times New Roman" w:cs="Times New Roman"/>
                <w:sz w:val="24"/>
                <w:szCs w:val="24"/>
              </w:rPr>
              <w:t xml:space="preserve"> dashboard) </w:t>
            </w:r>
          </w:p>
          <w:p w:rsidR="003524F5" w:rsidRPr="007B5607" w:rsidRDefault="003524F5" w:rsidP="00D24A06">
            <w:pPr>
              <w:pStyle w:val="ListParagraph"/>
              <w:numPr>
                <w:ilvl w:val="0"/>
                <w:numId w:val="10"/>
              </w:numPr>
              <w:spacing w:after="0" w:line="240" w:lineRule="auto"/>
              <w:ind w:left="818"/>
              <w:jc w:val="both"/>
              <w:rPr>
                <w:rFonts w:ascii="Times New Roman" w:hAnsi="Times New Roman" w:cs="Times New Roman"/>
                <w:sz w:val="24"/>
                <w:szCs w:val="24"/>
              </w:rPr>
            </w:pPr>
            <w:r w:rsidRPr="007B5607">
              <w:rPr>
                <w:rFonts w:ascii="Times New Roman" w:hAnsi="Times New Roman" w:cs="Times New Roman"/>
                <w:sz w:val="24"/>
                <w:szCs w:val="24"/>
              </w:rPr>
              <w:t xml:space="preserve">List of schools already visited (available at </w:t>
            </w:r>
            <w:r w:rsidRPr="007B5607">
              <w:rPr>
                <w:rFonts w:ascii="Times New Roman" w:hAnsi="Times New Roman" w:cs="Times New Roman"/>
                <w:sz w:val="24"/>
                <w:szCs w:val="24"/>
                <w:u w:val="single"/>
              </w:rPr>
              <w:t>Details of Schools Visited</w:t>
            </w:r>
            <w:r w:rsidRPr="007B5607">
              <w:rPr>
                <w:rFonts w:ascii="Times New Roman" w:hAnsi="Times New Roman" w:cs="Times New Roman"/>
                <w:sz w:val="24"/>
                <w:szCs w:val="24"/>
              </w:rPr>
              <w:t xml:space="preserve"> dashboard) </w:t>
            </w:r>
          </w:p>
          <w:p w:rsidR="003524F5" w:rsidRPr="007B5607" w:rsidRDefault="003524F5" w:rsidP="00D24A06">
            <w:pPr>
              <w:pStyle w:val="ListParagraph"/>
              <w:numPr>
                <w:ilvl w:val="0"/>
                <w:numId w:val="10"/>
              </w:numPr>
              <w:spacing w:after="0" w:line="240" w:lineRule="auto"/>
              <w:ind w:left="818"/>
              <w:jc w:val="both"/>
              <w:rPr>
                <w:rFonts w:ascii="Times New Roman" w:hAnsi="Times New Roman" w:cs="Times New Roman"/>
                <w:sz w:val="24"/>
                <w:szCs w:val="24"/>
              </w:rPr>
            </w:pPr>
            <w:r w:rsidRPr="007B5607">
              <w:rPr>
                <w:rFonts w:ascii="Times New Roman" w:hAnsi="Times New Roman" w:cs="Times New Roman"/>
                <w:sz w:val="24"/>
                <w:szCs w:val="24"/>
              </w:rPr>
              <w:t xml:space="preserve">Detail of issues identified from visit reports submitted by various officials, available at </w:t>
            </w:r>
            <w:r w:rsidRPr="007B5607">
              <w:rPr>
                <w:rFonts w:ascii="Times New Roman" w:hAnsi="Times New Roman" w:cs="Times New Roman"/>
                <w:sz w:val="24"/>
                <w:szCs w:val="24"/>
                <w:u w:val="single"/>
              </w:rPr>
              <w:t xml:space="preserve">Visits in Elementary Schools </w:t>
            </w:r>
            <w:r w:rsidRPr="007B5607">
              <w:rPr>
                <w:rFonts w:ascii="Times New Roman" w:hAnsi="Times New Roman" w:cs="Times New Roman"/>
                <w:sz w:val="24"/>
                <w:szCs w:val="24"/>
              </w:rPr>
              <w:t>dashboard and</w:t>
            </w:r>
            <w:r w:rsidRPr="007B5607">
              <w:rPr>
                <w:rFonts w:ascii="Times New Roman" w:hAnsi="Times New Roman" w:cs="Times New Roman"/>
                <w:sz w:val="24"/>
                <w:szCs w:val="24"/>
                <w:u w:val="single"/>
              </w:rPr>
              <w:t xml:space="preserve"> Visits in Higher Grades</w:t>
            </w:r>
            <w:r w:rsidRPr="007B5607">
              <w:rPr>
                <w:rFonts w:ascii="Times New Roman" w:hAnsi="Times New Roman" w:cs="Times New Roman"/>
                <w:sz w:val="24"/>
                <w:szCs w:val="24"/>
              </w:rPr>
              <w:t xml:space="preserve"> dashboard which must be discussed in District and Block Review Meetings, held in coordination with DDHE, DDEE, BPOs, BEEOs and BRCCs to fix the accountability and resolve the issues.</w:t>
            </w:r>
          </w:p>
          <w:p w:rsidR="003524F5" w:rsidRPr="007B5607" w:rsidRDefault="003524F5" w:rsidP="00D24A06">
            <w:pPr>
              <w:pStyle w:val="ListParagraph"/>
              <w:numPr>
                <w:ilvl w:val="0"/>
                <w:numId w:val="10"/>
              </w:numPr>
              <w:spacing w:after="0" w:line="240" w:lineRule="auto"/>
              <w:ind w:left="818"/>
              <w:jc w:val="both"/>
              <w:rPr>
                <w:rFonts w:ascii="Times New Roman" w:hAnsi="Times New Roman" w:cs="Times New Roman"/>
                <w:sz w:val="24"/>
                <w:szCs w:val="24"/>
              </w:rPr>
            </w:pPr>
            <w:r w:rsidRPr="007B5607">
              <w:rPr>
                <w:rFonts w:ascii="Times New Roman" w:hAnsi="Times New Roman" w:cs="Times New Roman"/>
                <w:sz w:val="24"/>
                <w:szCs w:val="24"/>
              </w:rPr>
              <w:t xml:space="preserve">Detail of issues identified from visit reports submitted by CHTs, available at </w:t>
            </w:r>
            <w:r w:rsidRPr="007B5607">
              <w:rPr>
                <w:rFonts w:ascii="Times New Roman" w:hAnsi="Times New Roman" w:cs="Times New Roman"/>
                <w:sz w:val="24"/>
                <w:szCs w:val="24"/>
                <w:u w:val="single"/>
              </w:rPr>
              <w:t>Visits in Primary Schools/ Elementary Schools/ Higher Grades</w:t>
            </w:r>
            <w:r w:rsidRPr="007B5607">
              <w:rPr>
                <w:rFonts w:ascii="Times New Roman" w:hAnsi="Times New Roman" w:cs="Times New Roman"/>
                <w:sz w:val="24"/>
                <w:szCs w:val="24"/>
              </w:rPr>
              <w:t xml:space="preserve"> dashboard which must be discussed in Block and Cluster Review Meetings, held in coordination with BPOs, BEEOs, BRCCs and CRCCs to fix the accountability and resolve the issues.</w:t>
            </w:r>
          </w:p>
          <w:p w:rsidR="003524F5" w:rsidRPr="007B5607" w:rsidRDefault="003524F5" w:rsidP="00D24A06">
            <w:pPr>
              <w:pStyle w:val="ListParagraph"/>
              <w:numPr>
                <w:ilvl w:val="0"/>
                <w:numId w:val="9"/>
              </w:numPr>
              <w:spacing w:after="0" w:line="240" w:lineRule="auto"/>
              <w:jc w:val="both"/>
              <w:rPr>
                <w:rFonts w:ascii="Times New Roman" w:hAnsi="Times New Roman" w:cs="Times New Roman"/>
                <w:sz w:val="24"/>
                <w:szCs w:val="24"/>
              </w:rPr>
            </w:pPr>
            <w:r w:rsidRPr="007B5607">
              <w:rPr>
                <w:rFonts w:ascii="Times New Roman" w:hAnsi="Times New Roman" w:cs="Times New Roman"/>
                <w:sz w:val="24"/>
                <w:szCs w:val="24"/>
              </w:rPr>
              <w:t>All the DDEE to initiate action against BEEOs and CRCCs who do not visit targeted schools, under intimation to Director Elementary Education and SPD (SS).</w:t>
            </w:r>
          </w:p>
          <w:p w:rsidR="003524F5" w:rsidRPr="007B5607" w:rsidRDefault="003524F5" w:rsidP="00D24A06">
            <w:pPr>
              <w:pStyle w:val="ListParagraph"/>
              <w:numPr>
                <w:ilvl w:val="0"/>
                <w:numId w:val="9"/>
              </w:numPr>
              <w:spacing w:after="0" w:line="240" w:lineRule="auto"/>
              <w:jc w:val="both"/>
              <w:rPr>
                <w:rFonts w:ascii="Times New Roman" w:hAnsi="Times New Roman" w:cs="Times New Roman"/>
                <w:sz w:val="24"/>
                <w:szCs w:val="24"/>
              </w:rPr>
            </w:pPr>
            <w:r w:rsidRPr="007B5607">
              <w:rPr>
                <w:rFonts w:ascii="Times New Roman" w:hAnsi="Times New Roman" w:cs="Times New Roman"/>
                <w:sz w:val="24"/>
                <w:szCs w:val="24"/>
              </w:rPr>
              <w:t>All the DPOs to initiate action against BRCCs (Primary and Upper Primary) who do not visit targeted schools, under intimation to State Project Director (SS).</w:t>
            </w:r>
          </w:p>
          <w:p w:rsidR="003524F5" w:rsidRPr="007B5607" w:rsidRDefault="003524F5" w:rsidP="00D24A06">
            <w:pPr>
              <w:pStyle w:val="ListParagraph"/>
              <w:numPr>
                <w:ilvl w:val="0"/>
                <w:numId w:val="9"/>
              </w:numPr>
              <w:spacing w:after="0" w:line="240" w:lineRule="auto"/>
              <w:jc w:val="both"/>
              <w:rPr>
                <w:rFonts w:ascii="Times New Roman" w:hAnsi="Times New Roman" w:cs="Times New Roman"/>
                <w:sz w:val="24"/>
                <w:szCs w:val="24"/>
              </w:rPr>
            </w:pPr>
            <w:r w:rsidRPr="007B5607">
              <w:rPr>
                <w:rFonts w:ascii="Times New Roman" w:hAnsi="Times New Roman" w:cs="Times New Roman"/>
                <w:sz w:val="24"/>
                <w:szCs w:val="24"/>
              </w:rPr>
              <w:t xml:space="preserve">To update </w:t>
            </w:r>
            <w:r w:rsidRPr="007B5607">
              <w:rPr>
                <w:rFonts w:ascii="Times New Roman" w:hAnsi="Times New Roman" w:cs="Times New Roman"/>
                <w:sz w:val="24"/>
                <w:szCs w:val="24"/>
                <w:u w:val="single"/>
              </w:rPr>
              <w:t>Action Point Tracker</w:t>
            </w:r>
            <w:r w:rsidRPr="007B5607">
              <w:rPr>
                <w:rFonts w:ascii="Times New Roman" w:hAnsi="Times New Roman" w:cs="Times New Roman"/>
                <w:sz w:val="24"/>
                <w:szCs w:val="24"/>
              </w:rPr>
              <w:t xml:space="preserve"> and submit </w:t>
            </w:r>
            <w:r w:rsidRPr="007B5607">
              <w:rPr>
                <w:rFonts w:ascii="Times New Roman" w:hAnsi="Times New Roman" w:cs="Times New Roman"/>
                <w:sz w:val="24"/>
                <w:szCs w:val="24"/>
                <w:u w:val="single"/>
              </w:rPr>
              <w:t>District Review Meeting Form</w:t>
            </w:r>
            <w:r w:rsidRPr="007B5607">
              <w:rPr>
                <w:rFonts w:ascii="Times New Roman" w:hAnsi="Times New Roman" w:cs="Times New Roman"/>
                <w:sz w:val="24"/>
                <w:szCs w:val="24"/>
              </w:rPr>
              <w:t xml:space="preserve"> by District R&amp;M Coordinator.</w:t>
            </w:r>
          </w:p>
          <w:p w:rsidR="003524F5" w:rsidRPr="007B5607" w:rsidRDefault="003524F5" w:rsidP="00D24A06">
            <w:pPr>
              <w:pStyle w:val="ListParagraph"/>
              <w:numPr>
                <w:ilvl w:val="0"/>
                <w:numId w:val="9"/>
              </w:numPr>
              <w:spacing w:after="0" w:line="240" w:lineRule="auto"/>
              <w:jc w:val="both"/>
              <w:rPr>
                <w:rFonts w:ascii="Times New Roman" w:hAnsi="Times New Roman" w:cs="Times New Roman"/>
                <w:sz w:val="24"/>
                <w:szCs w:val="24"/>
              </w:rPr>
            </w:pPr>
            <w:r w:rsidRPr="007B5607">
              <w:rPr>
                <w:rFonts w:ascii="Times New Roman" w:hAnsi="Times New Roman" w:cs="Times New Roman"/>
                <w:sz w:val="24"/>
                <w:szCs w:val="24"/>
              </w:rPr>
              <w:t xml:space="preserve">DPOs to direct all the BRCCs &amp; CRCCs to conduct Block and Cluster level meetings and observe above mentioned dashboards, </w:t>
            </w:r>
            <w:r w:rsidRPr="007B5607">
              <w:rPr>
                <w:rFonts w:ascii="Times New Roman" w:hAnsi="Times New Roman" w:cs="Times New Roman"/>
                <w:sz w:val="24"/>
                <w:szCs w:val="24"/>
                <w:u w:val="single"/>
              </w:rPr>
              <w:t>Action Point Tracker</w:t>
            </w:r>
            <w:r w:rsidRPr="007B5607">
              <w:rPr>
                <w:rFonts w:ascii="Times New Roman" w:hAnsi="Times New Roman" w:cs="Times New Roman"/>
                <w:sz w:val="24"/>
                <w:szCs w:val="24"/>
              </w:rPr>
              <w:t xml:space="preserve"> and submit </w:t>
            </w:r>
            <w:r w:rsidRPr="007B5607">
              <w:rPr>
                <w:rFonts w:ascii="Times New Roman" w:hAnsi="Times New Roman" w:cs="Times New Roman"/>
                <w:sz w:val="24"/>
                <w:szCs w:val="24"/>
                <w:u w:val="single"/>
              </w:rPr>
              <w:t>Block/ Cluster Review Meeting Form</w:t>
            </w:r>
            <w:r w:rsidRPr="007B5607">
              <w:rPr>
                <w:rFonts w:ascii="Times New Roman" w:hAnsi="Times New Roman" w:cs="Times New Roman"/>
                <w:sz w:val="24"/>
                <w:szCs w:val="24"/>
              </w:rPr>
              <w:t>.</w:t>
            </w:r>
          </w:p>
          <w:p w:rsidR="003524F5" w:rsidRPr="007B5607" w:rsidRDefault="003524F5" w:rsidP="00D24A06">
            <w:pPr>
              <w:pStyle w:val="ListParagraph"/>
              <w:numPr>
                <w:ilvl w:val="0"/>
                <w:numId w:val="9"/>
              </w:numPr>
              <w:spacing w:after="0" w:line="240" w:lineRule="auto"/>
              <w:jc w:val="both"/>
              <w:rPr>
                <w:rFonts w:ascii="Times New Roman" w:hAnsi="Times New Roman" w:cs="Times New Roman"/>
                <w:sz w:val="24"/>
                <w:szCs w:val="24"/>
              </w:rPr>
            </w:pPr>
            <w:r w:rsidRPr="007B5607">
              <w:rPr>
                <w:rFonts w:ascii="Times New Roman" w:hAnsi="Times New Roman" w:cs="Times New Roman"/>
                <w:sz w:val="24"/>
                <w:szCs w:val="24"/>
              </w:rPr>
              <w:t>All the R&amp;M coordinators to prepare Micro Plan of the District in coordination with DPOs, DDHE, DDEE, BPOs, BEEOs, BRCCs and CRCCs to visit each school at least twice in the academic year and to prepare strategy to provide academic support based on findings of Monitoring Reports.</w:t>
            </w:r>
          </w:p>
          <w:p w:rsidR="003524F5" w:rsidRPr="0051322E" w:rsidRDefault="003524F5" w:rsidP="0051322E">
            <w:pPr>
              <w:pStyle w:val="ListParagraph"/>
              <w:numPr>
                <w:ilvl w:val="0"/>
                <w:numId w:val="26"/>
              </w:numPr>
              <w:spacing w:before="240" w:after="0" w:line="240" w:lineRule="auto"/>
              <w:jc w:val="both"/>
              <w:rPr>
                <w:rFonts w:ascii="Times New Roman" w:hAnsi="Times New Roman" w:cs="Times New Roman"/>
                <w:sz w:val="24"/>
                <w:szCs w:val="24"/>
              </w:rPr>
            </w:pPr>
            <w:r w:rsidRPr="007B5607">
              <w:rPr>
                <w:rFonts w:ascii="Times New Roman" w:hAnsi="Times New Roman" w:cs="Times New Roman"/>
                <w:b/>
                <w:bCs/>
                <w:color w:val="000000"/>
                <w:sz w:val="24"/>
                <w:szCs w:val="24"/>
              </w:rPr>
              <w:t>Meeting to be conducted before 10</w:t>
            </w:r>
            <w:r w:rsidRPr="007B5607">
              <w:rPr>
                <w:rFonts w:ascii="Times New Roman" w:hAnsi="Times New Roman" w:cs="Times New Roman"/>
                <w:b/>
                <w:bCs/>
                <w:color w:val="000000"/>
                <w:sz w:val="24"/>
                <w:szCs w:val="24"/>
                <w:vertAlign w:val="superscript"/>
              </w:rPr>
              <w:t>th</w:t>
            </w:r>
            <w:r w:rsidRPr="007B5607">
              <w:rPr>
                <w:rFonts w:ascii="Times New Roman" w:hAnsi="Times New Roman" w:cs="Times New Roman"/>
                <w:b/>
                <w:bCs/>
                <w:color w:val="000000"/>
                <w:sz w:val="24"/>
                <w:szCs w:val="24"/>
              </w:rPr>
              <w:t xml:space="preserve"> </w:t>
            </w:r>
            <w:r w:rsidR="00F44CBB" w:rsidRPr="007B5607">
              <w:rPr>
                <w:rFonts w:ascii="Times New Roman" w:hAnsi="Times New Roman" w:cs="Times New Roman"/>
                <w:b/>
                <w:bCs/>
                <w:color w:val="000000"/>
                <w:sz w:val="24"/>
                <w:szCs w:val="24"/>
              </w:rPr>
              <w:t>of every month.</w:t>
            </w:r>
            <w:r w:rsidR="0051322E" w:rsidRPr="007B5607">
              <w:rPr>
                <w:rFonts w:ascii="Times New Roman" w:hAnsi="Times New Roman" w:cs="Times New Roman"/>
                <w:color w:val="000000"/>
                <w:sz w:val="24"/>
                <w:szCs w:val="24"/>
              </w:rPr>
              <w:t xml:space="preserve"> The details of the meeting agenda and the meeting minutes form are available on SSA website.</w:t>
            </w:r>
          </w:p>
        </w:tc>
      </w:tr>
      <w:tr w:rsidR="003524F5" w:rsidRPr="007B5607" w:rsidTr="00E53C0C">
        <w:trPr>
          <w:trHeight w:val="213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524F5" w:rsidRPr="007B5607" w:rsidRDefault="007B5607" w:rsidP="00D24A06">
            <w:pPr>
              <w:spacing w:before="240" w:after="0" w:line="240" w:lineRule="auto"/>
              <w:jc w:val="both"/>
              <w:rPr>
                <w:rFonts w:ascii="Times New Roman" w:eastAsia="Times New Roman" w:hAnsi="Times New Roman" w:cs="Times New Roman"/>
                <w:b/>
                <w:bCs/>
                <w:color w:val="000000"/>
                <w:sz w:val="24"/>
                <w:szCs w:val="24"/>
              </w:rPr>
            </w:pPr>
            <w:r w:rsidRPr="007B5607">
              <w:rPr>
                <w:rFonts w:ascii="Times New Roman" w:eastAsia="Times New Roman" w:hAnsi="Times New Roman" w:cs="Times New Roman"/>
                <w:b/>
                <w:bCs/>
                <w:color w:val="000000"/>
                <w:sz w:val="24"/>
                <w:szCs w:val="24"/>
              </w:rPr>
              <w:lastRenderedPageBreak/>
              <w:t>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524F5" w:rsidRPr="007B5607" w:rsidRDefault="003524F5" w:rsidP="00D24A06">
            <w:pPr>
              <w:spacing w:after="0" w:line="240" w:lineRule="auto"/>
              <w:jc w:val="both"/>
              <w:rPr>
                <w:rFonts w:ascii="Times New Roman" w:hAnsi="Times New Roman" w:cs="Times New Roman"/>
                <w:b/>
                <w:sz w:val="24"/>
                <w:szCs w:val="24"/>
              </w:rPr>
            </w:pPr>
            <w:proofErr w:type="spellStart"/>
            <w:r w:rsidRPr="007B5607">
              <w:rPr>
                <w:rFonts w:ascii="Times New Roman" w:hAnsi="Times New Roman" w:cs="Times New Roman"/>
                <w:b/>
                <w:sz w:val="24"/>
                <w:szCs w:val="24"/>
              </w:rPr>
              <w:t>Shagunotsav</w:t>
            </w:r>
            <w:proofErr w:type="spellEnd"/>
          </w:p>
          <w:p w:rsidR="007B5607" w:rsidRPr="007B5607" w:rsidRDefault="007B5607" w:rsidP="00D24A06">
            <w:pPr>
              <w:spacing w:after="0" w:line="240" w:lineRule="auto"/>
              <w:jc w:val="both"/>
              <w:rPr>
                <w:rFonts w:ascii="Times New Roman" w:hAnsi="Times New Roman" w:cs="Times New Roman"/>
                <w:b/>
                <w:sz w:val="24"/>
                <w:szCs w:val="24"/>
              </w:rPr>
            </w:pPr>
          </w:p>
          <w:p w:rsidR="003524F5" w:rsidRPr="007B5607" w:rsidRDefault="003524F5" w:rsidP="00D24A06">
            <w:pPr>
              <w:pStyle w:val="ListParagraph"/>
              <w:numPr>
                <w:ilvl w:val="0"/>
                <w:numId w:val="9"/>
              </w:numPr>
              <w:spacing w:after="0" w:line="240" w:lineRule="auto"/>
              <w:jc w:val="both"/>
              <w:rPr>
                <w:rFonts w:ascii="Times New Roman" w:hAnsi="Times New Roman" w:cs="Times New Roman"/>
                <w:sz w:val="24"/>
                <w:szCs w:val="24"/>
              </w:rPr>
            </w:pPr>
            <w:r w:rsidRPr="007B5607">
              <w:rPr>
                <w:rFonts w:ascii="Times New Roman" w:hAnsi="Times New Roman" w:cs="Times New Roman"/>
                <w:sz w:val="24"/>
                <w:szCs w:val="24"/>
              </w:rPr>
              <w:t xml:space="preserve">All DPOs to ensure effective conduct of </w:t>
            </w:r>
            <w:proofErr w:type="spellStart"/>
            <w:r w:rsidRPr="007B5607">
              <w:rPr>
                <w:rFonts w:ascii="Times New Roman" w:hAnsi="Times New Roman" w:cs="Times New Roman"/>
                <w:sz w:val="24"/>
                <w:szCs w:val="24"/>
              </w:rPr>
              <w:t>Shagunotsav</w:t>
            </w:r>
            <w:proofErr w:type="spellEnd"/>
            <w:r w:rsidRPr="007B5607">
              <w:rPr>
                <w:rFonts w:ascii="Times New Roman" w:hAnsi="Times New Roman" w:cs="Times New Roman"/>
                <w:sz w:val="24"/>
                <w:szCs w:val="24"/>
              </w:rPr>
              <w:t xml:space="preserve">. This is a Census Based Audit of Government and Government Aided schools to ensure authenticity of data provided under various methods e.g., UDISE+, PGI, </w:t>
            </w:r>
            <w:proofErr w:type="spellStart"/>
            <w:r w:rsidRPr="007B5607">
              <w:rPr>
                <w:rFonts w:ascii="Times New Roman" w:hAnsi="Times New Roman" w:cs="Times New Roman"/>
                <w:sz w:val="24"/>
                <w:szCs w:val="24"/>
              </w:rPr>
              <w:t>Samagra</w:t>
            </w:r>
            <w:proofErr w:type="spellEnd"/>
            <w:r w:rsidRPr="007B5607">
              <w:rPr>
                <w:rFonts w:ascii="Times New Roman" w:hAnsi="Times New Roman" w:cs="Times New Roman"/>
                <w:sz w:val="24"/>
                <w:szCs w:val="24"/>
              </w:rPr>
              <w:t xml:space="preserve"> </w:t>
            </w:r>
            <w:proofErr w:type="spellStart"/>
            <w:r w:rsidRPr="007B5607">
              <w:rPr>
                <w:rFonts w:ascii="Times New Roman" w:hAnsi="Times New Roman" w:cs="Times New Roman"/>
                <w:sz w:val="24"/>
                <w:szCs w:val="24"/>
              </w:rPr>
              <w:t>Shiksha</w:t>
            </w:r>
            <w:proofErr w:type="spellEnd"/>
            <w:r w:rsidRPr="007B5607">
              <w:rPr>
                <w:rFonts w:ascii="Times New Roman" w:hAnsi="Times New Roman" w:cs="Times New Roman"/>
                <w:sz w:val="24"/>
                <w:szCs w:val="24"/>
              </w:rPr>
              <w:t xml:space="preserve">, Mid-Day Meal and Disaster Management etc. </w:t>
            </w:r>
          </w:p>
          <w:p w:rsidR="003524F5" w:rsidRPr="007B5607" w:rsidRDefault="003524F5" w:rsidP="00D24A06">
            <w:pPr>
              <w:pStyle w:val="ListParagraph"/>
              <w:numPr>
                <w:ilvl w:val="0"/>
                <w:numId w:val="9"/>
              </w:numPr>
              <w:spacing w:after="0" w:line="240" w:lineRule="auto"/>
              <w:jc w:val="both"/>
              <w:rPr>
                <w:rFonts w:ascii="Times New Roman" w:hAnsi="Times New Roman" w:cs="Times New Roman"/>
                <w:b/>
                <w:sz w:val="24"/>
                <w:szCs w:val="24"/>
              </w:rPr>
            </w:pPr>
            <w:r w:rsidRPr="007B5607">
              <w:rPr>
                <w:rFonts w:ascii="Times New Roman" w:hAnsi="Times New Roman" w:cs="Times New Roman"/>
                <w:sz w:val="24"/>
                <w:szCs w:val="24"/>
              </w:rPr>
              <w:t>This survey will be started as per guidelines of MHRD to assess the status of all government schools on various key indicators.</w:t>
            </w:r>
          </w:p>
          <w:p w:rsidR="00F44CBB" w:rsidRPr="007B5607" w:rsidRDefault="00F44CBB" w:rsidP="00F44CBB">
            <w:pPr>
              <w:pStyle w:val="ListParagraph"/>
              <w:numPr>
                <w:ilvl w:val="0"/>
                <w:numId w:val="9"/>
              </w:numPr>
              <w:spacing w:after="0" w:line="240" w:lineRule="auto"/>
              <w:jc w:val="both"/>
              <w:rPr>
                <w:rFonts w:ascii="Times New Roman" w:hAnsi="Times New Roman" w:cs="Times New Roman"/>
                <w:b/>
                <w:sz w:val="24"/>
                <w:szCs w:val="24"/>
              </w:rPr>
            </w:pPr>
            <w:r w:rsidRPr="007B5607">
              <w:rPr>
                <w:rFonts w:ascii="Times New Roman" w:hAnsi="Times New Roman" w:cs="Times New Roman"/>
                <w:sz w:val="24"/>
                <w:szCs w:val="24"/>
              </w:rPr>
              <w:t xml:space="preserve">All DDHE/ DDEE/ DPOs to share Questionnaire of </w:t>
            </w:r>
            <w:proofErr w:type="spellStart"/>
            <w:r w:rsidRPr="007B5607">
              <w:rPr>
                <w:rFonts w:ascii="Times New Roman" w:hAnsi="Times New Roman" w:cs="Times New Roman"/>
                <w:sz w:val="24"/>
                <w:szCs w:val="24"/>
              </w:rPr>
              <w:t>Shagunotsav</w:t>
            </w:r>
            <w:proofErr w:type="spellEnd"/>
            <w:r w:rsidRPr="007B5607">
              <w:rPr>
                <w:rFonts w:ascii="Times New Roman" w:hAnsi="Times New Roman" w:cs="Times New Roman"/>
                <w:sz w:val="24"/>
                <w:szCs w:val="24"/>
              </w:rPr>
              <w:t xml:space="preserve"> </w:t>
            </w:r>
            <w:r w:rsidR="00A45BB3" w:rsidRPr="007B5607">
              <w:rPr>
                <w:rFonts w:ascii="Times New Roman" w:hAnsi="Times New Roman" w:cs="Times New Roman"/>
                <w:sz w:val="24"/>
                <w:szCs w:val="24"/>
              </w:rPr>
              <w:t xml:space="preserve">with BPOs/ BEEOs/ BRCCs/ CRCCs and </w:t>
            </w:r>
            <w:r w:rsidRPr="007B5607">
              <w:rPr>
                <w:rFonts w:ascii="Times New Roman" w:hAnsi="Times New Roman" w:cs="Times New Roman"/>
                <w:sz w:val="24"/>
                <w:szCs w:val="24"/>
              </w:rPr>
              <w:t>to the Schools and support their schools accordingly.</w:t>
            </w:r>
          </w:p>
        </w:tc>
      </w:tr>
      <w:tr w:rsidR="003524F5" w:rsidRPr="007B5607" w:rsidTr="002364D7">
        <w:trPr>
          <w:trHeight w:val="1131"/>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524F5" w:rsidRPr="007B5607" w:rsidRDefault="007B5607" w:rsidP="00D24A06">
            <w:pPr>
              <w:spacing w:before="240" w:after="0" w:line="240" w:lineRule="auto"/>
              <w:jc w:val="both"/>
              <w:rPr>
                <w:rFonts w:ascii="Times New Roman" w:eastAsia="Times New Roman" w:hAnsi="Times New Roman" w:cs="Times New Roman"/>
                <w:b/>
                <w:bCs/>
                <w:color w:val="000000"/>
                <w:sz w:val="24"/>
                <w:szCs w:val="24"/>
              </w:rPr>
            </w:pPr>
            <w:r w:rsidRPr="007B5607">
              <w:rPr>
                <w:rFonts w:ascii="Times New Roman" w:eastAsia="Times New Roman" w:hAnsi="Times New Roman" w:cs="Times New Roman"/>
                <w:b/>
                <w:bCs/>
                <w:color w:val="000000"/>
                <w:sz w:val="24"/>
                <w:szCs w:val="24"/>
              </w:rPr>
              <w:t>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44CBB" w:rsidRPr="007B5607" w:rsidRDefault="00F44CBB" w:rsidP="00F44CBB">
            <w:pPr>
              <w:tabs>
                <w:tab w:val="left" w:pos="3645"/>
              </w:tabs>
              <w:spacing w:line="240" w:lineRule="auto"/>
              <w:ind w:right="-705"/>
              <w:jc w:val="both"/>
              <w:rPr>
                <w:rFonts w:ascii="Times New Roman" w:hAnsi="Times New Roman" w:cs="Times New Roman"/>
                <w:b/>
                <w:iCs/>
                <w:sz w:val="24"/>
                <w:szCs w:val="24"/>
              </w:rPr>
            </w:pPr>
            <w:r w:rsidRPr="007B5607">
              <w:rPr>
                <w:rFonts w:ascii="Times New Roman" w:hAnsi="Times New Roman" w:cs="Times New Roman"/>
                <w:b/>
                <w:iCs/>
                <w:sz w:val="24"/>
                <w:szCs w:val="24"/>
              </w:rPr>
              <w:t>Assessment and Evaluation</w:t>
            </w:r>
          </w:p>
          <w:p w:rsidR="00F44CBB" w:rsidRPr="007B5607" w:rsidRDefault="00F44CBB" w:rsidP="00F44CBB">
            <w:pPr>
              <w:pStyle w:val="ListParagraph"/>
              <w:numPr>
                <w:ilvl w:val="0"/>
                <w:numId w:val="20"/>
              </w:numPr>
              <w:tabs>
                <w:tab w:val="left" w:pos="3645"/>
              </w:tabs>
              <w:spacing w:after="0" w:line="240" w:lineRule="auto"/>
              <w:ind w:right="-22"/>
              <w:jc w:val="both"/>
              <w:rPr>
                <w:rFonts w:ascii="Times New Roman" w:hAnsi="Times New Roman" w:cs="Times New Roman"/>
                <w:bCs/>
                <w:iCs/>
                <w:sz w:val="24"/>
                <w:szCs w:val="24"/>
              </w:rPr>
            </w:pPr>
            <w:r w:rsidRPr="007B5607">
              <w:rPr>
                <w:rFonts w:ascii="Times New Roman" w:hAnsi="Times New Roman" w:cs="Times New Roman"/>
                <w:bCs/>
                <w:iCs/>
                <w:sz w:val="24"/>
                <w:szCs w:val="24"/>
              </w:rPr>
              <w:t>Distribution of question papers for SA-II in winter closing schools well in time.</w:t>
            </w:r>
          </w:p>
          <w:p w:rsidR="00F44CBB" w:rsidRPr="007B5607" w:rsidRDefault="00F44CBB" w:rsidP="00F44CBB">
            <w:pPr>
              <w:pStyle w:val="ListParagraph"/>
              <w:numPr>
                <w:ilvl w:val="0"/>
                <w:numId w:val="20"/>
              </w:numPr>
              <w:tabs>
                <w:tab w:val="left" w:pos="3645"/>
              </w:tabs>
              <w:spacing w:after="0" w:line="240" w:lineRule="auto"/>
              <w:ind w:right="-22"/>
              <w:jc w:val="both"/>
              <w:rPr>
                <w:rFonts w:ascii="Times New Roman" w:hAnsi="Times New Roman" w:cs="Times New Roman"/>
                <w:bCs/>
                <w:iCs/>
                <w:sz w:val="24"/>
                <w:szCs w:val="24"/>
              </w:rPr>
            </w:pPr>
            <w:r w:rsidRPr="007B5607">
              <w:rPr>
                <w:rFonts w:ascii="Times New Roman" w:hAnsi="Times New Roman" w:cs="Times New Roman"/>
                <w:bCs/>
                <w:iCs/>
                <w:sz w:val="24"/>
                <w:szCs w:val="24"/>
              </w:rPr>
              <w:t xml:space="preserve">The list of </w:t>
            </w:r>
            <w:proofErr w:type="gramStart"/>
            <w:r w:rsidRPr="007B5607">
              <w:rPr>
                <w:rFonts w:ascii="Times New Roman" w:hAnsi="Times New Roman" w:cs="Times New Roman"/>
                <w:bCs/>
                <w:iCs/>
                <w:sz w:val="24"/>
                <w:szCs w:val="24"/>
              </w:rPr>
              <w:t>A</w:t>
            </w:r>
            <w:proofErr w:type="gramEnd"/>
            <w:r w:rsidRPr="007B5607">
              <w:rPr>
                <w:rFonts w:ascii="Times New Roman" w:hAnsi="Times New Roman" w:cs="Times New Roman"/>
                <w:bCs/>
                <w:iCs/>
                <w:sz w:val="24"/>
                <w:szCs w:val="24"/>
              </w:rPr>
              <w:t xml:space="preserve"> graders and 100% attendance students of schools should be displayed on bulletin board of every school at the time of declaration of result i.e. 31</w:t>
            </w:r>
            <w:r w:rsidRPr="007B5607">
              <w:rPr>
                <w:rFonts w:ascii="Times New Roman" w:hAnsi="Times New Roman" w:cs="Times New Roman"/>
                <w:bCs/>
                <w:iCs/>
                <w:sz w:val="24"/>
                <w:szCs w:val="24"/>
                <w:vertAlign w:val="superscript"/>
              </w:rPr>
              <w:t>st</w:t>
            </w:r>
            <w:r w:rsidRPr="007B5607">
              <w:rPr>
                <w:rFonts w:ascii="Times New Roman" w:hAnsi="Times New Roman" w:cs="Times New Roman"/>
                <w:bCs/>
                <w:iCs/>
                <w:sz w:val="24"/>
                <w:szCs w:val="24"/>
              </w:rPr>
              <w:t xml:space="preserve"> Dec., 2019 (winter closing schools) and 31</w:t>
            </w:r>
            <w:r w:rsidRPr="007B5607">
              <w:rPr>
                <w:rFonts w:ascii="Times New Roman" w:hAnsi="Times New Roman" w:cs="Times New Roman"/>
                <w:bCs/>
                <w:iCs/>
                <w:sz w:val="24"/>
                <w:szCs w:val="24"/>
                <w:vertAlign w:val="superscript"/>
              </w:rPr>
              <w:t>st</w:t>
            </w:r>
            <w:r w:rsidRPr="007B5607">
              <w:rPr>
                <w:rFonts w:ascii="Times New Roman" w:hAnsi="Times New Roman" w:cs="Times New Roman"/>
                <w:bCs/>
                <w:iCs/>
                <w:sz w:val="24"/>
                <w:szCs w:val="24"/>
              </w:rPr>
              <w:t xml:space="preserve"> March, 2020 (summer closing schools).</w:t>
            </w:r>
          </w:p>
          <w:p w:rsidR="00F44CBB" w:rsidRPr="007B5607" w:rsidRDefault="00F44CBB" w:rsidP="00F44CBB">
            <w:pPr>
              <w:pStyle w:val="ListParagraph"/>
              <w:numPr>
                <w:ilvl w:val="0"/>
                <w:numId w:val="20"/>
              </w:numPr>
              <w:tabs>
                <w:tab w:val="left" w:pos="3645"/>
              </w:tabs>
              <w:spacing w:before="240" w:after="0" w:line="240" w:lineRule="auto"/>
              <w:ind w:right="-22"/>
              <w:jc w:val="both"/>
              <w:rPr>
                <w:rFonts w:ascii="Times New Roman" w:hAnsi="Times New Roman" w:cs="Times New Roman"/>
                <w:sz w:val="24"/>
                <w:szCs w:val="24"/>
              </w:rPr>
            </w:pPr>
            <w:r w:rsidRPr="007B5607">
              <w:rPr>
                <w:rFonts w:ascii="Times New Roman" w:hAnsi="Times New Roman" w:cs="Times New Roman"/>
                <w:bCs/>
                <w:iCs/>
                <w:sz w:val="24"/>
                <w:szCs w:val="24"/>
              </w:rPr>
              <w:t xml:space="preserve">Schools must be visited during SA-II assessment &amp; evaluation of answer sheets using </w:t>
            </w:r>
            <w:proofErr w:type="spellStart"/>
            <w:r w:rsidRPr="007B5607">
              <w:rPr>
                <w:rFonts w:ascii="Times New Roman" w:hAnsi="Times New Roman" w:cs="Times New Roman"/>
                <w:bCs/>
                <w:iCs/>
                <w:sz w:val="24"/>
                <w:szCs w:val="24"/>
              </w:rPr>
              <w:t>Shiksha</w:t>
            </w:r>
            <w:proofErr w:type="spellEnd"/>
            <w:r w:rsidRPr="007B5607">
              <w:rPr>
                <w:rFonts w:ascii="Times New Roman" w:hAnsi="Times New Roman" w:cs="Times New Roman"/>
                <w:bCs/>
                <w:iCs/>
                <w:sz w:val="24"/>
                <w:szCs w:val="24"/>
              </w:rPr>
              <w:t xml:space="preserve"> </w:t>
            </w:r>
            <w:proofErr w:type="spellStart"/>
            <w:r w:rsidRPr="007B5607">
              <w:rPr>
                <w:rFonts w:ascii="Times New Roman" w:hAnsi="Times New Roman" w:cs="Times New Roman"/>
                <w:bCs/>
                <w:iCs/>
                <w:sz w:val="24"/>
                <w:szCs w:val="24"/>
              </w:rPr>
              <w:t>Saathi</w:t>
            </w:r>
            <w:proofErr w:type="spellEnd"/>
            <w:r w:rsidRPr="007B5607">
              <w:rPr>
                <w:rFonts w:ascii="Times New Roman" w:hAnsi="Times New Roman" w:cs="Times New Roman"/>
                <w:bCs/>
                <w:iCs/>
                <w:sz w:val="24"/>
                <w:szCs w:val="24"/>
              </w:rPr>
              <w:t xml:space="preserve"> App.</w:t>
            </w:r>
          </w:p>
          <w:p w:rsidR="00F44CBB" w:rsidRPr="007B5607" w:rsidRDefault="00F44CBB" w:rsidP="00F44CBB">
            <w:pPr>
              <w:pStyle w:val="ListParagraph"/>
              <w:numPr>
                <w:ilvl w:val="0"/>
                <w:numId w:val="20"/>
              </w:numPr>
              <w:tabs>
                <w:tab w:val="left" w:pos="3645"/>
              </w:tabs>
              <w:spacing w:before="240" w:after="0" w:line="240" w:lineRule="auto"/>
              <w:ind w:right="-22"/>
              <w:jc w:val="both"/>
              <w:rPr>
                <w:rFonts w:ascii="Times New Roman" w:hAnsi="Times New Roman" w:cs="Times New Roman"/>
                <w:sz w:val="24"/>
                <w:szCs w:val="24"/>
              </w:rPr>
            </w:pPr>
            <w:r w:rsidRPr="007B5607">
              <w:rPr>
                <w:rFonts w:ascii="Times New Roman" w:hAnsi="Times New Roman" w:cs="Times New Roman"/>
                <w:color w:val="000000"/>
                <w:sz w:val="24"/>
                <w:szCs w:val="24"/>
              </w:rPr>
              <w:t>Ensure delivery and usage of LO question banks at the school level to evaluate the students for improvement of their learning outcomes</w:t>
            </w:r>
          </w:p>
          <w:p w:rsidR="00F44CBB" w:rsidRPr="007B5607" w:rsidRDefault="00F44CBB" w:rsidP="00F44CBB">
            <w:pPr>
              <w:pStyle w:val="ListParagraph"/>
              <w:numPr>
                <w:ilvl w:val="0"/>
                <w:numId w:val="20"/>
              </w:numPr>
              <w:tabs>
                <w:tab w:val="left" w:pos="3645"/>
              </w:tabs>
              <w:spacing w:before="240" w:after="0" w:line="240" w:lineRule="auto"/>
              <w:ind w:right="-22"/>
              <w:jc w:val="both"/>
              <w:rPr>
                <w:rFonts w:ascii="Times New Roman" w:hAnsi="Times New Roman" w:cs="Times New Roman"/>
                <w:sz w:val="24"/>
                <w:szCs w:val="24"/>
              </w:rPr>
            </w:pPr>
            <w:r w:rsidRPr="007B5607">
              <w:rPr>
                <w:rFonts w:ascii="Times New Roman" w:hAnsi="Times New Roman" w:cs="Times New Roman"/>
                <w:color w:val="000000"/>
                <w:sz w:val="24"/>
                <w:szCs w:val="24"/>
              </w:rPr>
              <w:t>Cluster heads to have special emphasis on learning outcome-based teaching and evaluation</w:t>
            </w:r>
          </w:p>
          <w:p w:rsidR="00F44CBB" w:rsidRPr="007B5607" w:rsidRDefault="00F44CBB" w:rsidP="00F44CBB">
            <w:pPr>
              <w:pStyle w:val="ListParagraph"/>
              <w:numPr>
                <w:ilvl w:val="0"/>
                <w:numId w:val="20"/>
              </w:numPr>
              <w:tabs>
                <w:tab w:val="left" w:pos="3645"/>
              </w:tabs>
              <w:spacing w:before="240" w:after="0" w:line="240" w:lineRule="auto"/>
              <w:ind w:right="-22"/>
              <w:jc w:val="both"/>
              <w:rPr>
                <w:rFonts w:ascii="Times New Roman" w:hAnsi="Times New Roman" w:cs="Times New Roman"/>
                <w:sz w:val="24"/>
                <w:szCs w:val="24"/>
              </w:rPr>
            </w:pPr>
            <w:r w:rsidRPr="007B5607">
              <w:rPr>
                <w:rFonts w:ascii="Times New Roman" w:hAnsi="Times New Roman" w:cs="Times New Roman"/>
                <w:b/>
                <w:bCs/>
                <w:color w:val="000000"/>
                <w:sz w:val="24"/>
                <w:szCs w:val="24"/>
              </w:rPr>
              <w:t xml:space="preserve">Link for </w:t>
            </w:r>
            <w:r w:rsidRPr="007B5607">
              <w:rPr>
                <w:rFonts w:ascii="Times New Roman" w:hAnsi="Times New Roman" w:cs="Times New Roman"/>
                <w:color w:val="000000"/>
                <w:sz w:val="24"/>
                <w:szCs w:val="24"/>
              </w:rPr>
              <w:t>question banks</w:t>
            </w:r>
            <w:r w:rsidRPr="007B5607">
              <w:rPr>
                <w:rFonts w:ascii="Times New Roman" w:hAnsi="Times New Roman" w:cs="Times New Roman"/>
                <w:b/>
                <w:bCs/>
                <w:color w:val="000000"/>
                <w:sz w:val="24"/>
                <w:szCs w:val="24"/>
              </w:rPr>
              <w:t xml:space="preserve"> Primary (1st - 5th) –</w:t>
            </w:r>
            <w:hyperlink r:id="rId6" w:history="1">
              <w:r w:rsidRPr="007B5607">
                <w:rPr>
                  <w:rFonts w:ascii="Times New Roman" w:hAnsi="Times New Roman" w:cs="Times New Roman"/>
                  <w:color w:val="1155CC"/>
                  <w:sz w:val="24"/>
                  <w:szCs w:val="24"/>
                  <w:u w:val="single"/>
                </w:rPr>
                <w:t>http://bit.ly/primaryqb</w:t>
              </w:r>
            </w:hyperlink>
          </w:p>
          <w:p w:rsidR="00F44CBB" w:rsidRPr="007B5607" w:rsidRDefault="00F44CBB" w:rsidP="00F44CBB">
            <w:pPr>
              <w:pStyle w:val="ListParagraph"/>
              <w:numPr>
                <w:ilvl w:val="0"/>
                <w:numId w:val="20"/>
              </w:numPr>
              <w:tabs>
                <w:tab w:val="left" w:pos="3645"/>
              </w:tabs>
              <w:spacing w:before="240" w:after="0" w:line="240" w:lineRule="auto"/>
              <w:ind w:right="-22"/>
              <w:jc w:val="both"/>
              <w:rPr>
                <w:rFonts w:ascii="Times New Roman" w:hAnsi="Times New Roman" w:cs="Times New Roman"/>
                <w:sz w:val="24"/>
                <w:szCs w:val="24"/>
              </w:rPr>
            </w:pPr>
            <w:r w:rsidRPr="007B5607">
              <w:rPr>
                <w:rFonts w:ascii="Times New Roman" w:hAnsi="Times New Roman" w:cs="Times New Roman"/>
                <w:b/>
                <w:bCs/>
                <w:color w:val="000000"/>
                <w:sz w:val="24"/>
                <w:szCs w:val="24"/>
              </w:rPr>
              <w:t xml:space="preserve">Link for </w:t>
            </w:r>
            <w:r w:rsidRPr="007B5607">
              <w:rPr>
                <w:rFonts w:ascii="Times New Roman" w:hAnsi="Times New Roman" w:cs="Times New Roman"/>
                <w:color w:val="000000"/>
                <w:sz w:val="24"/>
                <w:szCs w:val="24"/>
              </w:rPr>
              <w:t>question banks</w:t>
            </w:r>
            <w:r w:rsidRPr="007B5607">
              <w:rPr>
                <w:rFonts w:ascii="Times New Roman" w:hAnsi="Times New Roman" w:cs="Times New Roman"/>
                <w:b/>
                <w:bCs/>
                <w:color w:val="000000"/>
                <w:sz w:val="24"/>
                <w:szCs w:val="24"/>
              </w:rPr>
              <w:t xml:space="preserve"> Upper primary (6th - 8th) –</w:t>
            </w:r>
            <w:hyperlink r:id="rId7" w:history="1">
              <w:r w:rsidRPr="007B5607">
                <w:rPr>
                  <w:rFonts w:ascii="Times New Roman" w:hAnsi="Times New Roman" w:cs="Times New Roman"/>
                  <w:color w:val="1155CC"/>
                  <w:sz w:val="24"/>
                  <w:szCs w:val="24"/>
                  <w:u w:val="single"/>
                </w:rPr>
                <w:t>http://bit.ly/upperprimaryqb</w:t>
              </w:r>
            </w:hyperlink>
          </w:p>
          <w:p w:rsidR="00F44CBB" w:rsidRPr="007B5607" w:rsidRDefault="00F44CBB" w:rsidP="00F44CBB">
            <w:pPr>
              <w:pStyle w:val="ListParagraph"/>
              <w:numPr>
                <w:ilvl w:val="0"/>
                <w:numId w:val="20"/>
              </w:numPr>
              <w:tabs>
                <w:tab w:val="left" w:pos="3645"/>
              </w:tabs>
              <w:spacing w:before="240" w:after="0" w:line="240" w:lineRule="auto"/>
              <w:ind w:right="-22"/>
              <w:jc w:val="both"/>
              <w:rPr>
                <w:rFonts w:ascii="Times New Roman" w:hAnsi="Times New Roman" w:cs="Times New Roman"/>
                <w:sz w:val="24"/>
                <w:szCs w:val="24"/>
              </w:rPr>
            </w:pPr>
            <w:r w:rsidRPr="007B5607">
              <w:rPr>
                <w:rFonts w:ascii="Times New Roman" w:hAnsi="Times New Roman" w:cs="Times New Roman"/>
                <w:color w:val="000000"/>
                <w:sz w:val="24"/>
                <w:szCs w:val="24"/>
              </w:rPr>
              <w:t xml:space="preserve">Usage of </w:t>
            </w:r>
            <w:r w:rsidRPr="007B5607">
              <w:rPr>
                <w:rFonts w:ascii="Times New Roman" w:hAnsi="Times New Roman" w:cs="Times New Roman"/>
                <w:b/>
                <w:bCs/>
                <w:color w:val="000000"/>
                <w:sz w:val="24"/>
                <w:szCs w:val="24"/>
              </w:rPr>
              <w:t xml:space="preserve">Assessment Dashboard </w:t>
            </w:r>
            <w:r w:rsidRPr="007B5607">
              <w:rPr>
                <w:rFonts w:ascii="Times New Roman" w:hAnsi="Times New Roman" w:cs="Times New Roman"/>
                <w:color w:val="222222"/>
                <w:sz w:val="24"/>
                <w:szCs w:val="24"/>
              </w:rPr>
              <w:t>to ensure that all schools identify their weak learning outcomes from the HP Samarth Assessment Dashboard (</w:t>
            </w:r>
            <w:hyperlink r:id="rId8" w:history="1">
              <w:r w:rsidRPr="007B5607">
                <w:rPr>
                  <w:rFonts w:ascii="Times New Roman" w:hAnsi="Times New Roman" w:cs="Times New Roman"/>
                  <w:color w:val="1155CC"/>
                  <w:sz w:val="24"/>
                  <w:szCs w:val="24"/>
                  <w:u w:val="single"/>
                </w:rPr>
                <w:t>hpsamarth.com</w:t>
              </w:r>
            </w:hyperlink>
            <w:r w:rsidRPr="007B5607">
              <w:rPr>
                <w:rFonts w:ascii="Times New Roman" w:hAnsi="Times New Roman" w:cs="Times New Roman"/>
                <w:color w:val="222222"/>
                <w:sz w:val="24"/>
                <w:szCs w:val="24"/>
              </w:rPr>
              <w:t xml:space="preserve">) and focus on them for </w:t>
            </w:r>
            <w:proofErr w:type="spellStart"/>
            <w:r w:rsidRPr="007B5607">
              <w:rPr>
                <w:rFonts w:ascii="Times New Roman" w:hAnsi="Times New Roman" w:cs="Times New Roman"/>
                <w:color w:val="222222"/>
                <w:sz w:val="24"/>
                <w:szCs w:val="24"/>
              </w:rPr>
              <w:t>revision.Ensure</w:t>
            </w:r>
            <w:proofErr w:type="spellEnd"/>
            <w:r w:rsidRPr="007B5607">
              <w:rPr>
                <w:rFonts w:ascii="Times New Roman" w:hAnsi="Times New Roman" w:cs="Times New Roman"/>
                <w:color w:val="222222"/>
                <w:sz w:val="24"/>
                <w:szCs w:val="24"/>
              </w:rPr>
              <w:t xml:space="preserve"> copy of assessment dashboard is pasted in the premises. </w:t>
            </w:r>
          </w:p>
          <w:p w:rsidR="00F44CBB" w:rsidRPr="007B5607" w:rsidRDefault="00F44CBB" w:rsidP="00F44CBB">
            <w:pPr>
              <w:pStyle w:val="ListParagraph"/>
              <w:numPr>
                <w:ilvl w:val="0"/>
                <w:numId w:val="20"/>
              </w:numPr>
              <w:tabs>
                <w:tab w:val="left" w:pos="3645"/>
              </w:tabs>
              <w:spacing w:before="240" w:after="0" w:line="240" w:lineRule="auto"/>
              <w:ind w:right="-22"/>
              <w:jc w:val="both"/>
              <w:rPr>
                <w:rFonts w:ascii="Times New Roman" w:hAnsi="Times New Roman" w:cs="Times New Roman"/>
                <w:sz w:val="24"/>
                <w:szCs w:val="24"/>
              </w:rPr>
            </w:pPr>
            <w:r w:rsidRPr="007B5607">
              <w:rPr>
                <w:rFonts w:ascii="Times New Roman" w:hAnsi="Times New Roman" w:cs="Times New Roman"/>
                <w:color w:val="000000"/>
                <w:sz w:val="24"/>
                <w:szCs w:val="24"/>
              </w:rPr>
              <w:t>Feedback/challenges on the assessment dashboard can be shared here -</w:t>
            </w:r>
            <w:hyperlink r:id="rId9" w:history="1">
              <w:r w:rsidRPr="007B5607">
                <w:rPr>
                  <w:rFonts w:ascii="Times New Roman" w:hAnsi="Times New Roman" w:cs="Times New Roman"/>
                  <w:color w:val="000000"/>
                  <w:sz w:val="24"/>
                  <w:szCs w:val="24"/>
                </w:rPr>
                <w:t xml:space="preserve"> </w:t>
              </w:r>
              <w:r w:rsidRPr="007B5607">
                <w:rPr>
                  <w:rFonts w:ascii="Times New Roman" w:hAnsi="Times New Roman" w:cs="Times New Roman"/>
                  <w:color w:val="1155CC"/>
                  <w:sz w:val="24"/>
                  <w:szCs w:val="24"/>
                  <w:u w:val="single"/>
                </w:rPr>
                <w:t>http://bit.do/assessmentdashboardfeedback</w:t>
              </w:r>
            </w:hyperlink>
          </w:p>
          <w:p w:rsidR="00F44CBB" w:rsidRPr="007B5607" w:rsidRDefault="00F44CBB" w:rsidP="00F44CBB">
            <w:pPr>
              <w:pStyle w:val="ListParagraph"/>
              <w:numPr>
                <w:ilvl w:val="0"/>
                <w:numId w:val="20"/>
              </w:numPr>
              <w:tabs>
                <w:tab w:val="left" w:pos="3645"/>
              </w:tabs>
              <w:spacing w:before="240" w:after="0" w:line="240" w:lineRule="auto"/>
              <w:ind w:right="-22"/>
              <w:jc w:val="both"/>
              <w:rPr>
                <w:rFonts w:ascii="Times New Roman" w:hAnsi="Times New Roman" w:cs="Times New Roman"/>
                <w:sz w:val="24"/>
                <w:szCs w:val="24"/>
              </w:rPr>
            </w:pPr>
            <w:r w:rsidRPr="007B5607">
              <w:rPr>
                <w:rFonts w:ascii="Times New Roman" w:hAnsi="Times New Roman" w:cs="Times New Roman"/>
                <w:color w:val="000000"/>
                <w:sz w:val="24"/>
                <w:szCs w:val="24"/>
              </w:rPr>
              <w:t xml:space="preserve">Link of the training module explaining how to use the assessment </w:t>
            </w:r>
            <w:proofErr w:type="spellStart"/>
            <w:r w:rsidRPr="007B5607">
              <w:rPr>
                <w:rFonts w:ascii="Times New Roman" w:hAnsi="Times New Roman" w:cs="Times New Roman"/>
                <w:color w:val="000000"/>
                <w:sz w:val="24"/>
                <w:szCs w:val="24"/>
              </w:rPr>
              <w:t>dashboard:</w:t>
            </w:r>
            <w:hyperlink r:id="rId10" w:history="1">
              <w:r w:rsidRPr="007B5607">
                <w:rPr>
                  <w:rFonts w:ascii="Times New Roman" w:hAnsi="Times New Roman" w:cs="Times New Roman"/>
                  <w:color w:val="1155CC"/>
                  <w:sz w:val="24"/>
                  <w:szCs w:val="24"/>
                  <w:u w:val="single"/>
                </w:rPr>
                <w:t>http</w:t>
              </w:r>
              <w:proofErr w:type="spellEnd"/>
              <w:r w:rsidRPr="007B5607">
                <w:rPr>
                  <w:rFonts w:ascii="Times New Roman" w:hAnsi="Times New Roman" w:cs="Times New Roman"/>
                  <w:color w:val="1155CC"/>
                  <w:sz w:val="24"/>
                  <w:szCs w:val="24"/>
                  <w:u w:val="single"/>
                </w:rPr>
                <w:t>://</w:t>
              </w:r>
              <w:proofErr w:type="spellStart"/>
              <w:r w:rsidRPr="007B5607">
                <w:rPr>
                  <w:rFonts w:ascii="Times New Roman" w:hAnsi="Times New Roman" w:cs="Times New Roman"/>
                  <w:color w:val="1155CC"/>
                  <w:sz w:val="24"/>
                  <w:szCs w:val="24"/>
                  <w:u w:val="single"/>
                </w:rPr>
                <w:t>bit.do</w:t>
              </w:r>
              <w:proofErr w:type="spellEnd"/>
              <w:r w:rsidRPr="007B5607">
                <w:rPr>
                  <w:rFonts w:ascii="Times New Roman" w:hAnsi="Times New Roman" w:cs="Times New Roman"/>
                  <w:color w:val="1155CC"/>
                  <w:sz w:val="24"/>
                  <w:szCs w:val="24"/>
                  <w:u w:val="single"/>
                </w:rPr>
                <w:t>/assessment-dashboard-training-module</w:t>
              </w:r>
            </w:hyperlink>
          </w:p>
          <w:p w:rsidR="003524F5" w:rsidRPr="007B5607" w:rsidRDefault="00DF08A2" w:rsidP="00F44CBB">
            <w:pPr>
              <w:pStyle w:val="ListParagraph"/>
              <w:numPr>
                <w:ilvl w:val="0"/>
                <w:numId w:val="20"/>
              </w:numPr>
              <w:tabs>
                <w:tab w:val="left" w:pos="3645"/>
              </w:tabs>
              <w:spacing w:before="240" w:after="0" w:line="240" w:lineRule="auto"/>
              <w:ind w:right="-22"/>
              <w:jc w:val="both"/>
              <w:rPr>
                <w:rFonts w:ascii="Times New Roman" w:hAnsi="Times New Roman" w:cs="Times New Roman"/>
                <w:sz w:val="24"/>
                <w:szCs w:val="24"/>
              </w:rPr>
            </w:pPr>
            <w:r w:rsidRPr="007B5607">
              <w:rPr>
                <w:rFonts w:ascii="Times New Roman" w:hAnsi="Times New Roman" w:cs="Times New Roman"/>
                <w:color w:val="000000"/>
                <w:sz w:val="24"/>
                <w:szCs w:val="24"/>
              </w:rPr>
              <w:t>S</w:t>
            </w:r>
            <w:r w:rsidRPr="007B5607">
              <w:rPr>
                <w:rFonts w:ascii="Times New Roman" w:hAnsi="Times New Roman" w:cs="Times New Roman"/>
                <w:color w:val="000000"/>
                <w:sz w:val="24"/>
                <w:szCs w:val="24"/>
              </w:rPr>
              <w:t xml:space="preserve">olve </w:t>
            </w:r>
            <w:r w:rsidRPr="007B5607">
              <w:rPr>
                <w:rFonts w:ascii="Times New Roman" w:hAnsi="Times New Roman" w:cs="Times New Roman"/>
                <w:color w:val="000000"/>
                <w:sz w:val="24"/>
                <w:szCs w:val="24"/>
              </w:rPr>
              <w:t xml:space="preserve">the </w:t>
            </w:r>
            <w:r w:rsidR="00F44CBB" w:rsidRPr="007B5607">
              <w:rPr>
                <w:rFonts w:ascii="Times New Roman" w:hAnsi="Times New Roman" w:cs="Times New Roman"/>
                <w:sz w:val="24"/>
                <w:szCs w:val="24"/>
              </w:rPr>
              <w:t xml:space="preserve">issues identified from visit reports, available at </w:t>
            </w:r>
            <w:r w:rsidR="00F44CBB" w:rsidRPr="007B5607">
              <w:rPr>
                <w:rFonts w:ascii="Times New Roman" w:hAnsi="Times New Roman" w:cs="Times New Roman"/>
                <w:sz w:val="24"/>
                <w:szCs w:val="24"/>
                <w:u w:val="single"/>
              </w:rPr>
              <w:t>Visits in Primary Schools/ Elementary Schools/ Higher Grades</w:t>
            </w:r>
            <w:r w:rsidR="00F44CBB" w:rsidRPr="007B5607">
              <w:rPr>
                <w:rFonts w:ascii="Times New Roman" w:hAnsi="Times New Roman" w:cs="Times New Roman"/>
                <w:sz w:val="24"/>
                <w:szCs w:val="24"/>
              </w:rPr>
              <w:t xml:space="preserve"> dashboards</w:t>
            </w:r>
            <w:r w:rsidR="00F44CBB" w:rsidRPr="007B5607">
              <w:rPr>
                <w:rFonts w:ascii="Times New Roman" w:hAnsi="Times New Roman" w:cs="Times New Roman"/>
                <w:color w:val="000000"/>
                <w:sz w:val="24"/>
                <w:szCs w:val="24"/>
              </w:rPr>
              <w:t xml:space="preserve"> and check the Action Point Tracker (</w:t>
            </w:r>
            <w:proofErr w:type="spellStart"/>
            <w:r w:rsidR="00F44CBB" w:rsidRPr="007B5607">
              <w:rPr>
                <w:rFonts w:ascii="Times New Roman" w:hAnsi="Times New Roman" w:cs="Times New Roman"/>
                <w:color w:val="000000"/>
                <w:sz w:val="24"/>
                <w:szCs w:val="24"/>
              </w:rPr>
              <w:t>Shiksha</w:t>
            </w:r>
            <w:proofErr w:type="spellEnd"/>
            <w:r w:rsidR="00F44CBB" w:rsidRPr="007B5607">
              <w:rPr>
                <w:rFonts w:ascii="Times New Roman" w:hAnsi="Times New Roman" w:cs="Times New Roman"/>
                <w:color w:val="000000"/>
                <w:sz w:val="24"/>
                <w:szCs w:val="24"/>
              </w:rPr>
              <w:t xml:space="preserve"> </w:t>
            </w:r>
            <w:proofErr w:type="spellStart"/>
            <w:r w:rsidR="00F44CBB" w:rsidRPr="007B5607">
              <w:rPr>
                <w:rFonts w:ascii="Times New Roman" w:hAnsi="Times New Roman" w:cs="Times New Roman"/>
                <w:color w:val="000000"/>
                <w:sz w:val="24"/>
                <w:szCs w:val="24"/>
              </w:rPr>
              <w:t>Saathi</w:t>
            </w:r>
            <w:proofErr w:type="spellEnd"/>
            <w:r w:rsidR="00F44CBB" w:rsidRPr="007B5607">
              <w:rPr>
                <w:rFonts w:ascii="Times New Roman" w:hAnsi="Times New Roman" w:cs="Times New Roman"/>
                <w:color w:val="000000"/>
                <w:sz w:val="24"/>
                <w:szCs w:val="24"/>
              </w:rPr>
              <w:t xml:space="preserve"> App).</w:t>
            </w:r>
          </w:p>
        </w:tc>
      </w:tr>
      <w:tr w:rsidR="00AE685F" w:rsidRPr="007B5607" w:rsidTr="00667DC6">
        <w:trPr>
          <w:trHeight w:val="33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E685F" w:rsidRPr="007B5607" w:rsidRDefault="007B5607" w:rsidP="00D24A06">
            <w:pPr>
              <w:spacing w:before="240" w:after="0" w:line="240" w:lineRule="auto"/>
              <w:jc w:val="both"/>
              <w:rPr>
                <w:rFonts w:ascii="Times New Roman" w:eastAsia="Times New Roman" w:hAnsi="Times New Roman" w:cs="Times New Roman"/>
                <w:b/>
                <w:bCs/>
                <w:color w:val="000000"/>
                <w:sz w:val="24"/>
                <w:szCs w:val="24"/>
              </w:rPr>
            </w:pPr>
            <w:r w:rsidRPr="007B5607">
              <w:rPr>
                <w:rFonts w:ascii="Times New Roman" w:eastAsia="Times New Roman" w:hAnsi="Times New Roman" w:cs="Times New Roman"/>
                <w:b/>
                <w:bCs/>
                <w:color w:val="000000"/>
                <w:sz w:val="24"/>
                <w:szCs w:val="24"/>
              </w:rPr>
              <w:t>10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E685F" w:rsidRPr="007B5607" w:rsidRDefault="00AE685F" w:rsidP="009D1403">
            <w:pPr>
              <w:tabs>
                <w:tab w:val="left" w:pos="3645"/>
              </w:tabs>
              <w:spacing w:line="240" w:lineRule="auto"/>
              <w:ind w:right="-22"/>
              <w:jc w:val="both"/>
              <w:rPr>
                <w:rFonts w:ascii="Times New Roman" w:hAnsi="Times New Roman" w:cs="Times New Roman"/>
                <w:b/>
                <w:iCs/>
                <w:sz w:val="24"/>
                <w:szCs w:val="24"/>
              </w:rPr>
            </w:pPr>
            <w:r w:rsidRPr="007B5607">
              <w:rPr>
                <w:rFonts w:ascii="Times New Roman" w:hAnsi="Times New Roman" w:cs="Times New Roman"/>
                <w:b/>
                <w:iCs/>
                <w:sz w:val="24"/>
                <w:szCs w:val="24"/>
              </w:rPr>
              <w:t>Quality Initiatives</w:t>
            </w:r>
          </w:p>
          <w:p w:rsidR="00AE685F" w:rsidRPr="007B5607" w:rsidRDefault="00AE685F" w:rsidP="009D1403">
            <w:pPr>
              <w:pStyle w:val="ListParagraph"/>
              <w:numPr>
                <w:ilvl w:val="0"/>
                <w:numId w:val="14"/>
              </w:numPr>
              <w:tabs>
                <w:tab w:val="left" w:pos="3645"/>
              </w:tabs>
              <w:spacing w:after="0" w:line="240" w:lineRule="auto"/>
              <w:ind w:right="-22"/>
              <w:jc w:val="both"/>
              <w:rPr>
                <w:rFonts w:ascii="Times New Roman" w:hAnsi="Times New Roman" w:cs="Times New Roman"/>
                <w:b/>
                <w:bCs/>
                <w:sz w:val="24"/>
                <w:szCs w:val="24"/>
              </w:rPr>
            </w:pPr>
            <w:r w:rsidRPr="007B5607">
              <w:rPr>
                <w:rFonts w:ascii="Times New Roman" w:hAnsi="Times New Roman" w:cs="Times New Roman"/>
                <w:bCs/>
                <w:iCs/>
                <w:sz w:val="24"/>
                <w:szCs w:val="24"/>
              </w:rPr>
              <w:t xml:space="preserve">All concerned to work in coordination for proper </w:t>
            </w:r>
            <w:r w:rsidRPr="007B5607">
              <w:rPr>
                <w:rFonts w:ascii="Times New Roman" w:hAnsi="Times New Roman" w:cs="Times New Roman"/>
                <w:b/>
                <w:iCs/>
                <w:sz w:val="24"/>
                <w:szCs w:val="24"/>
              </w:rPr>
              <w:t xml:space="preserve">Implementation of NISHTHA </w:t>
            </w:r>
            <w:r w:rsidRPr="007B5607">
              <w:rPr>
                <w:rFonts w:ascii="Times New Roman" w:hAnsi="Times New Roman" w:cs="Times New Roman"/>
                <w:iCs/>
                <w:sz w:val="24"/>
                <w:szCs w:val="24"/>
              </w:rPr>
              <w:t>at all levels.</w:t>
            </w:r>
          </w:p>
          <w:p w:rsidR="00AE685F" w:rsidRPr="007B5607" w:rsidRDefault="00AE685F" w:rsidP="009D1403">
            <w:pPr>
              <w:pStyle w:val="ListParagraph"/>
              <w:numPr>
                <w:ilvl w:val="0"/>
                <w:numId w:val="14"/>
              </w:numPr>
              <w:tabs>
                <w:tab w:val="left" w:pos="3645"/>
              </w:tabs>
              <w:spacing w:after="0" w:line="240" w:lineRule="auto"/>
              <w:ind w:right="-22"/>
              <w:jc w:val="both"/>
              <w:rPr>
                <w:rFonts w:ascii="Times New Roman" w:hAnsi="Times New Roman" w:cs="Times New Roman"/>
                <w:b/>
                <w:bCs/>
                <w:sz w:val="24"/>
                <w:szCs w:val="24"/>
              </w:rPr>
            </w:pPr>
            <w:r w:rsidRPr="007B5607">
              <w:rPr>
                <w:rFonts w:ascii="Times New Roman" w:hAnsi="Times New Roman" w:cs="Times New Roman"/>
                <w:b/>
                <w:bCs/>
                <w:color w:val="000000"/>
                <w:sz w:val="24"/>
                <w:szCs w:val="24"/>
              </w:rPr>
              <w:t xml:space="preserve">Refresher Training for Teachers: </w:t>
            </w:r>
            <w:r w:rsidRPr="007B5607">
              <w:rPr>
                <w:rFonts w:ascii="Times New Roman" w:hAnsi="Times New Roman" w:cs="Times New Roman"/>
                <w:color w:val="000000"/>
                <w:sz w:val="24"/>
                <w:szCs w:val="24"/>
              </w:rPr>
              <w:t xml:space="preserve">Motivate the teachers to complete the courses assigned for a particular month on </w:t>
            </w:r>
            <w:r w:rsidRPr="007B5607">
              <w:rPr>
                <w:rFonts w:ascii="Times New Roman" w:hAnsi="Times New Roman" w:cs="Times New Roman"/>
                <w:b/>
                <w:color w:val="000000"/>
                <w:sz w:val="24"/>
                <w:szCs w:val="24"/>
              </w:rPr>
              <w:t>The Teacher App</w:t>
            </w:r>
            <w:r w:rsidRPr="007B5607">
              <w:rPr>
                <w:rFonts w:ascii="Times New Roman" w:hAnsi="Times New Roman" w:cs="Times New Roman"/>
                <w:color w:val="000000"/>
                <w:sz w:val="24"/>
                <w:szCs w:val="24"/>
              </w:rPr>
              <w:t xml:space="preserve"> under the Continuous </w:t>
            </w:r>
            <w:r w:rsidRPr="007B5607">
              <w:rPr>
                <w:rFonts w:ascii="Times New Roman" w:hAnsi="Times New Roman" w:cs="Times New Roman"/>
                <w:color w:val="000000"/>
                <w:sz w:val="24"/>
                <w:szCs w:val="24"/>
              </w:rPr>
              <w:lastRenderedPageBreak/>
              <w:t>Learning Program.</w:t>
            </w:r>
            <w:r w:rsidRPr="007B5607">
              <w:rPr>
                <w:rFonts w:ascii="Times New Roman" w:hAnsi="Times New Roman" w:cs="Times New Roman"/>
                <w:bCs/>
                <w:iCs/>
                <w:sz w:val="24"/>
                <w:szCs w:val="24"/>
              </w:rPr>
              <w:t xml:space="preserve">  </w:t>
            </w:r>
          </w:p>
          <w:p w:rsidR="00AE685F" w:rsidRPr="007B5607" w:rsidRDefault="00AE685F" w:rsidP="009D1403">
            <w:pPr>
              <w:pStyle w:val="ListParagraph"/>
              <w:numPr>
                <w:ilvl w:val="0"/>
                <w:numId w:val="14"/>
              </w:numPr>
              <w:tabs>
                <w:tab w:val="left" w:pos="3645"/>
              </w:tabs>
              <w:spacing w:before="240" w:after="0" w:line="240" w:lineRule="auto"/>
              <w:ind w:right="-22"/>
              <w:jc w:val="both"/>
              <w:rPr>
                <w:rFonts w:ascii="Times New Roman" w:hAnsi="Times New Roman" w:cs="Times New Roman"/>
                <w:sz w:val="24"/>
                <w:szCs w:val="24"/>
              </w:rPr>
            </w:pPr>
            <w:proofErr w:type="spellStart"/>
            <w:r w:rsidRPr="007B5607">
              <w:rPr>
                <w:rFonts w:ascii="Times New Roman" w:hAnsi="Times New Roman" w:cs="Times New Roman"/>
                <w:b/>
                <w:bCs/>
                <w:color w:val="000000"/>
                <w:sz w:val="24"/>
                <w:szCs w:val="24"/>
              </w:rPr>
              <w:t>Seekhne</w:t>
            </w:r>
            <w:proofErr w:type="spellEnd"/>
            <w:r w:rsidRPr="007B5607">
              <w:rPr>
                <w:rFonts w:ascii="Times New Roman" w:hAnsi="Times New Roman" w:cs="Times New Roman"/>
                <w:b/>
                <w:bCs/>
                <w:color w:val="000000"/>
                <w:sz w:val="24"/>
                <w:szCs w:val="24"/>
              </w:rPr>
              <w:t xml:space="preserve"> Ka </w:t>
            </w:r>
            <w:proofErr w:type="spellStart"/>
            <w:r w:rsidRPr="007B5607">
              <w:rPr>
                <w:rFonts w:ascii="Times New Roman" w:hAnsi="Times New Roman" w:cs="Times New Roman"/>
                <w:b/>
                <w:bCs/>
                <w:color w:val="000000"/>
                <w:sz w:val="24"/>
                <w:szCs w:val="24"/>
              </w:rPr>
              <w:t>Pitaara</w:t>
            </w:r>
            <w:proofErr w:type="spellEnd"/>
            <w:r w:rsidRPr="007B5607">
              <w:rPr>
                <w:rFonts w:ascii="Times New Roman" w:hAnsi="Times New Roman" w:cs="Times New Roman"/>
                <w:b/>
                <w:bCs/>
                <w:color w:val="000000"/>
                <w:sz w:val="24"/>
                <w:szCs w:val="24"/>
              </w:rPr>
              <w:t xml:space="preserve">: </w:t>
            </w:r>
            <w:r w:rsidRPr="007B5607">
              <w:rPr>
                <w:rFonts w:ascii="Times New Roman" w:hAnsi="Times New Roman" w:cs="Times New Roman"/>
                <w:bCs/>
                <w:color w:val="000000"/>
                <w:sz w:val="24"/>
                <w:szCs w:val="24"/>
              </w:rPr>
              <w:t xml:space="preserve">Ensure usage of </w:t>
            </w:r>
            <w:r w:rsidRPr="007B5607">
              <w:rPr>
                <w:rFonts w:ascii="Times New Roman" w:hAnsi="Times New Roman" w:cs="Times New Roman"/>
                <w:b/>
                <w:bCs/>
                <w:color w:val="000000"/>
                <w:sz w:val="24"/>
                <w:szCs w:val="24"/>
              </w:rPr>
              <w:t>supplementary material</w:t>
            </w:r>
            <w:r w:rsidRPr="007B5607">
              <w:rPr>
                <w:rFonts w:ascii="Times New Roman" w:hAnsi="Times New Roman" w:cs="Times New Roman"/>
                <w:bCs/>
                <w:color w:val="000000"/>
                <w:sz w:val="24"/>
                <w:szCs w:val="24"/>
              </w:rPr>
              <w:t>. Please watch the training video during the meeting to understand the details of the program:</w:t>
            </w:r>
            <w:hyperlink r:id="rId11" w:history="1">
              <w:r w:rsidRPr="007B5607">
                <w:rPr>
                  <w:rFonts w:ascii="Times New Roman" w:hAnsi="Times New Roman" w:cs="Times New Roman"/>
                  <w:bCs/>
                  <w:color w:val="000000"/>
                  <w:sz w:val="24"/>
                  <w:szCs w:val="24"/>
                </w:rPr>
                <w:t xml:space="preserve"> </w:t>
              </w:r>
              <w:r w:rsidRPr="007B5607">
                <w:rPr>
                  <w:rFonts w:ascii="Times New Roman" w:hAnsi="Times New Roman" w:cs="Times New Roman"/>
                  <w:color w:val="1155CC"/>
                  <w:sz w:val="24"/>
                  <w:szCs w:val="24"/>
                  <w:u w:val="single"/>
                </w:rPr>
                <w:t>http://bit.do/seekhne-ka-pitaara-training-module</w:t>
              </w:r>
            </w:hyperlink>
            <w:r w:rsidRPr="007B5607">
              <w:rPr>
                <w:rFonts w:ascii="Times New Roman" w:hAnsi="Times New Roman" w:cs="Times New Roman"/>
                <w:bCs/>
                <w:iCs/>
                <w:sz w:val="24"/>
                <w:szCs w:val="24"/>
              </w:rPr>
              <w:t xml:space="preserve">               </w:t>
            </w:r>
          </w:p>
          <w:p w:rsidR="00AE685F" w:rsidRPr="007B5607" w:rsidRDefault="00AE685F" w:rsidP="009D1403">
            <w:pPr>
              <w:pStyle w:val="ListParagraph"/>
              <w:numPr>
                <w:ilvl w:val="0"/>
                <w:numId w:val="23"/>
              </w:numPr>
              <w:spacing w:before="240" w:after="0" w:line="240" w:lineRule="auto"/>
              <w:jc w:val="both"/>
              <w:rPr>
                <w:rFonts w:ascii="Times New Roman" w:hAnsi="Times New Roman" w:cs="Times New Roman"/>
                <w:sz w:val="24"/>
                <w:szCs w:val="24"/>
              </w:rPr>
            </w:pPr>
            <w:r w:rsidRPr="007B5607">
              <w:rPr>
                <w:rFonts w:ascii="Times New Roman" w:hAnsi="Times New Roman" w:cs="Times New Roman"/>
                <w:sz w:val="24"/>
                <w:szCs w:val="24"/>
              </w:rPr>
              <w:t xml:space="preserve">Exposure visits to </w:t>
            </w:r>
            <w:r w:rsidRPr="007B5607">
              <w:rPr>
                <w:rFonts w:ascii="Times New Roman" w:hAnsi="Times New Roman" w:cs="Times New Roman"/>
                <w:b/>
                <w:sz w:val="24"/>
                <w:szCs w:val="24"/>
              </w:rPr>
              <w:t>Science Center</w:t>
            </w:r>
            <w:r w:rsidRPr="007B5607">
              <w:rPr>
                <w:rFonts w:ascii="Times New Roman" w:hAnsi="Times New Roman" w:cs="Times New Roman"/>
                <w:sz w:val="24"/>
                <w:szCs w:val="24"/>
              </w:rPr>
              <w:t xml:space="preserve"> at DIET </w:t>
            </w:r>
            <w:proofErr w:type="spellStart"/>
            <w:r w:rsidRPr="007B5607">
              <w:rPr>
                <w:rFonts w:ascii="Times New Roman" w:hAnsi="Times New Roman" w:cs="Times New Roman"/>
                <w:sz w:val="24"/>
                <w:szCs w:val="24"/>
              </w:rPr>
              <w:t>Bilaspur</w:t>
            </w:r>
            <w:proofErr w:type="spellEnd"/>
            <w:r w:rsidRPr="007B5607">
              <w:rPr>
                <w:rFonts w:ascii="Times New Roman" w:hAnsi="Times New Roman" w:cs="Times New Roman"/>
                <w:sz w:val="24"/>
                <w:szCs w:val="24"/>
              </w:rPr>
              <w:t>.</w:t>
            </w:r>
          </w:p>
          <w:p w:rsidR="00AE685F" w:rsidRPr="007B5607" w:rsidRDefault="00AE685F" w:rsidP="009D1403">
            <w:pPr>
              <w:pStyle w:val="ListParagraph"/>
              <w:numPr>
                <w:ilvl w:val="0"/>
                <w:numId w:val="23"/>
              </w:numPr>
              <w:spacing w:before="240" w:after="0" w:line="240" w:lineRule="auto"/>
              <w:jc w:val="both"/>
              <w:rPr>
                <w:rFonts w:ascii="Times New Roman" w:hAnsi="Times New Roman" w:cs="Times New Roman"/>
                <w:sz w:val="24"/>
                <w:szCs w:val="24"/>
              </w:rPr>
            </w:pPr>
            <w:r w:rsidRPr="007B5607">
              <w:rPr>
                <w:rFonts w:ascii="Times New Roman" w:hAnsi="Times New Roman" w:cs="Times New Roman"/>
                <w:color w:val="000000"/>
                <w:sz w:val="24"/>
                <w:szCs w:val="24"/>
              </w:rPr>
              <w:t xml:space="preserve">Create awareness among </w:t>
            </w:r>
            <w:proofErr w:type="gramStart"/>
            <w:r w:rsidRPr="007B5607">
              <w:rPr>
                <w:rFonts w:ascii="Times New Roman" w:hAnsi="Times New Roman" w:cs="Times New Roman"/>
                <w:color w:val="000000"/>
                <w:sz w:val="24"/>
                <w:szCs w:val="24"/>
              </w:rPr>
              <w:t>teachers  to</w:t>
            </w:r>
            <w:proofErr w:type="gramEnd"/>
            <w:r w:rsidRPr="007B5607">
              <w:rPr>
                <w:rFonts w:ascii="Times New Roman" w:hAnsi="Times New Roman" w:cs="Times New Roman"/>
                <w:color w:val="000000"/>
                <w:sz w:val="24"/>
                <w:szCs w:val="24"/>
              </w:rPr>
              <w:t xml:space="preserve"> prepare students for </w:t>
            </w:r>
            <w:r w:rsidRPr="007B5607">
              <w:rPr>
                <w:rFonts w:ascii="Times New Roman" w:hAnsi="Times New Roman" w:cs="Times New Roman"/>
                <w:b/>
                <w:color w:val="000000"/>
                <w:sz w:val="24"/>
                <w:szCs w:val="24"/>
              </w:rPr>
              <w:t>NAS-2020 and PISA</w:t>
            </w:r>
            <w:r w:rsidRPr="007B5607">
              <w:rPr>
                <w:rFonts w:ascii="Times New Roman" w:hAnsi="Times New Roman" w:cs="Times New Roman"/>
                <w:color w:val="000000"/>
                <w:sz w:val="24"/>
                <w:szCs w:val="24"/>
              </w:rPr>
              <w:t>.</w:t>
            </w:r>
          </w:p>
          <w:p w:rsidR="00AE685F" w:rsidRPr="007B5607" w:rsidRDefault="00AE685F" w:rsidP="009D1403">
            <w:pPr>
              <w:pStyle w:val="ListParagraph"/>
              <w:numPr>
                <w:ilvl w:val="0"/>
                <w:numId w:val="23"/>
              </w:numPr>
              <w:spacing w:before="240" w:after="0" w:line="240" w:lineRule="auto"/>
              <w:jc w:val="both"/>
              <w:rPr>
                <w:rFonts w:ascii="Times New Roman" w:hAnsi="Times New Roman" w:cs="Times New Roman"/>
                <w:sz w:val="24"/>
                <w:szCs w:val="24"/>
              </w:rPr>
            </w:pPr>
            <w:r w:rsidRPr="007B5607">
              <w:rPr>
                <w:rFonts w:ascii="Times New Roman" w:hAnsi="Times New Roman" w:cs="Times New Roman"/>
                <w:color w:val="000000"/>
                <w:sz w:val="24"/>
                <w:szCs w:val="24"/>
              </w:rPr>
              <w:t xml:space="preserve">Facilitate usage of </w:t>
            </w:r>
            <w:r w:rsidRPr="007B5607">
              <w:rPr>
                <w:rFonts w:ascii="Times New Roman" w:hAnsi="Times New Roman" w:cs="Times New Roman"/>
                <w:b/>
                <w:color w:val="000000"/>
                <w:sz w:val="24"/>
                <w:szCs w:val="24"/>
              </w:rPr>
              <w:t>ZIIE App</w:t>
            </w:r>
            <w:r w:rsidRPr="007B5607">
              <w:rPr>
                <w:rFonts w:ascii="Times New Roman" w:hAnsi="Times New Roman" w:cs="Times New Roman"/>
                <w:color w:val="000000"/>
                <w:sz w:val="24"/>
                <w:szCs w:val="24"/>
              </w:rPr>
              <w:t xml:space="preserve"> as and when required by teachers.</w:t>
            </w:r>
            <w:r w:rsidRPr="007B5607">
              <w:rPr>
                <w:rFonts w:ascii="Times New Roman" w:hAnsi="Times New Roman" w:cs="Times New Roman"/>
                <w:bCs/>
                <w:iCs/>
                <w:sz w:val="24"/>
                <w:szCs w:val="24"/>
              </w:rPr>
              <w:t xml:space="preserve">   </w:t>
            </w:r>
          </w:p>
          <w:p w:rsidR="00AE685F" w:rsidRPr="007B5607" w:rsidRDefault="00DF08A2" w:rsidP="009D1403">
            <w:pPr>
              <w:pStyle w:val="ListParagraph"/>
              <w:numPr>
                <w:ilvl w:val="0"/>
                <w:numId w:val="23"/>
              </w:numPr>
              <w:spacing w:before="240" w:after="0" w:line="240" w:lineRule="auto"/>
              <w:jc w:val="both"/>
              <w:rPr>
                <w:rFonts w:ascii="Times New Roman" w:hAnsi="Times New Roman" w:cs="Times New Roman"/>
                <w:sz w:val="24"/>
                <w:szCs w:val="24"/>
              </w:rPr>
            </w:pPr>
            <w:r w:rsidRPr="007B5607">
              <w:rPr>
                <w:rFonts w:ascii="Times New Roman" w:hAnsi="Times New Roman" w:cs="Times New Roman"/>
                <w:color w:val="000000"/>
                <w:sz w:val="24"/>
                <w:szCs w:val="24"/>
              </w:rPr>
              <w:t>S</w:t>
            </w:r>
            <w:r w:rsidR="00AE685F" w:rsidRPr="007B5607">
              <w:rPr>
                <w:rFonts w:ascii="Times New Roman" w:hAnsi="Times New Roman" w:cs="Times New Roman"/>
                <w:color w:val="000000"/>
                <w:sz w:val="24"/>
                <w:szCs w:val="24"/>
              </w:rPr>
              <w:t xml:space="preserve">olve </w:t>
            </w:r>
            <w:r w:rsidR="00AE685F" w:rsidRPr="007B5607">
              <w:rPr>
                <w:rFonts w:ascii="Times New Roman" w:hAnsi="Times New Roman" w:cs="Times New Roman"/>
                <w:sz w:val="24"/>
                <w:szCs w:val="24"/>
              </w:rPr>
              <w:t xml:space="preserve">issues identified from visit reports, available at </w:t>
            </w:r>
            <w:r w:rsidR="00AE685F" w:rsidRPr="007B5607">
              <w:rPr>
                <w:rFonts w:ascii="Times New Roman" w:hAnsi="Times New Roman" w:cs="Times New Roman"/>
                <w:sz w:val="24"/>
                <w:szCs w:val="24"/>
                <w:u w:val="single"/>
              </w:rPr>
              <w:t>Visits in Primary Schools/ Elementary Schools/ Higher Grades</w:t>
            </w:r>
            <w:r w:rsidR="00AE685F" w:rsidRPr="007B5607">
              <w:rPr>
                <w:rFonts w:ascii="Times New Roman" w:hAnsi="Times New Roman" w:cs="Times New Roman"/>
                <w:sz w:val="24"/>
                <w:szCs w:val="24"/>
              </w:rPr>
              <w:t xml:space="preserve"> dashboards</w:t>
            </w:r>
            <w:r w:rsidR="00AE685F" w:rsidRPr="007B5607">
              <w:rPr>
                <w:rFonts w:ascii="Times New Roman" w:hAnsi="Times New Roman" w:cs="Times New Roman"/>
                <w:color w:val="000000"/>
                <w:sz w:val="24"/>
                <w:szCs w:val="24"/>
              </w:rPr>
              <w:t xml:space="preserve"> and check the Action Point Tracker (</w:t>
            </w:r>
            <w:proofErr w:type="spellStart"/>
            <w:r w:rsidR="00AE685F" w:rsidRPr="007B5607">
              <w:rPr>
                <w:rFonts w:ascii="Times New Roman" w:hAnsi="Times New Roman" w:cs="Times New Roman"/>
                <w:color w:val="000000"/>
                <w:sz w:val="24"/>
                <w:szCs w:val="24"/>
              </w:rPr>
              <w:t>Shiksha</w:t>
            </w:r>
            <w:proofErr w:type="spellEnd"/>
            <w:r w:rsidR="00AE685F" w:rsidRPr="007B5607">
              <w:rPr>
                <w:rFonts w:ascii="Times New Roman" w:hAnsi="Times New Roman" w:cs="Times New Roman"/>
                <w:color w:val="000000"/>
                <w:sz w:val="24"/>
                <w:szCs w:val="24"/>
              </w:rPr>
              <w:t xml:space="preserve"> </w:t>
            </w:r>
            <w:proofErr w:type="spellStart"/>
            <w:r w:rsidR="00AE685F" w:rsidRPr="007B5607">
              <w:rPr>
                <w:rFonts w:ascii="Times New Roman" w:hAnsi="Times New Roman" w:cs="Times New Roman"/>
                <w:color w:val="000000"/>
                <w:sz w:val="24"/>
                <w:szCs w:val="24"/>
              </w:rPr>
              <w:t>Saathi</w:t>
            </w:r>
            <w:proofErr w:type="spellEnd"/>
            <w:r w:rsidR="00AE685F" w:rsidRPr="007B5607">
              <w:rPr>
                <w:rFonts w:ascii="Times New Roman" w:hAnsi="Times New Roman" w:cs="Times New Roman"/>
                <w:color w:val="000000"/>
                <w:sz w:val="24"/>
                <w:szCs w:val="24"/>
              </w:rPr>
              <w:t xml:space="preserve"> App).</w:t>
            </w:r>
            <w:r w:rsidR="00AE685F" w:rsidRPr="007B5607">
              <w:rPr>
                <w:rFonts w:ascii="Times New Roman" w:hAnsi="Times New Roman" w:cs="Times New Roman"/>
                <w:bCs/>
                <w:iCs/>
                <w:sz w:val="24"/>
                <w:szCs w:val="24"/>
              </w:rPr>
              <w:t xml:space="preserve">    </w:t>
            </w:r>
          </w:p>
        </w:tc>
      </w:tr>
      <w:tr w:rsidR="00AE685F" w:rsidRPr="007B5607" w:rsidTr="002364D7">
        <w:trPr>
          <w:trHeight w:val="1131"/>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E685F" w:rsidRPr="007B5607" w:rsidRDefault="007B5607" w:rsidP="00D24A06">
            <w:pPr>
              <w:spacing w:before="240" w:after="0" w:line="240" w:lineRule="auto"/>
              <w:jc w:val="both"/>
              <w:rPr>
                <w:rFonts w:ascii="Times New Roman" w:eastAsia="Times New Roman" w:hAnsi="Times New Roman" w:cs="Times New Roman"/>
                <w:b/>
                <w:bCs/>
                <w:color w:val="000000"/>
                <w:sz w:val="24"/>
                <w:szCs w:val="24"/>
              </w:rPr>
            </w:pPr>
            <w:r w:rsidRPr="007B5607">
              <w:rPr>
                <w:rFonts w:ascii="Times New Roman" w:eastAsia="Times New Roman" w:hAnsi="Times New Roman" w:cs="Times New Roman"/>
                <w:b/>
                <w:bCs/>
                <w:color w:val="000000"/>
                <w:sz w:val="24"/>
                <w:szCs w:val="24"/>
              </w:rPr>
              <w:lastRenderedPageBreak/>
              <w:t>11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E685F" w:rsidRPr="007B5607" w:rsidRDefault="00AE685F" w:rsidP="00D24A06">
            <w:pPr>
              <w:spacing w:before="240" w:after="0" w:line="240" w:lineRule="auto"/>
              <w:jc w:val="both"/>
              <w:rPr>
                <w:rFonts w:ascii="Times New Roman" w:eastAsia="Times New Roman" w:hAnsi="Times New Roman" w:cs="Times New Roman"/>
                <w:sz w:val="24"/>
                <w:szCs w:val="24"/>
              </w:rPr>
            </w:pPr>
            <w:r w:rsidRPr="007B5607">
              <w:rPr>
                <w:rFonts w:ascii="Times New Roman" w:eastAsia="Times New Roman" w:hAnsi="Times New Roman" w:cs="Times New Roman"/>
                <w:b/>
                <w:bCs/>
                <w:color w:val="000000"/>
                <w:sz w:val="24"/>
                <w:szCs w:val="24"/>
              </w:rPr>
              <w:t>KGBVs</w:t>
            </w:r>
          </w:p>
          <w:p w:rsidR="00AE685F" w:rsidRPr="007B5607" w:rsidRDefault="00AE685F" w:rsidP="00D24A06">
            <w:pPr>
              <w:pStyle w:val="ListParagraph"/>
              <w:numPr>
                <w:ilvl w:val="0"/>
                <w:numId w:val="14"/>
              </w:numPr>
              <w:tabs>
                <w:tab w:val="left" w:pos="3645"/>
              </w:tabs>
              <w:spacing w:before="240" w:after="0" w:line="240" w:lineRule="auto"/>
              <w:ind w:right="-22"/>
              <w:jc w:val="both"/>
              <w:rPr>
                <w:rFonts w:ascii="Times New Roman" w:hAnsi="Times New Roman" w:cs="Times New Roman"/>
                <w:sz w:val="24"/>
                <w:szCs w:val="24"/>
              </w:rPr>
            </w:pPr>
            <w:r w:rsidRPr="007B5607">
              <w:rPr>
                <w:rFonts w:ascii="Times New Roman" w:hAnsi="Times New Roman" w:cs="Times New Roman"/>
                <w:color w:val="000000"/>
                <w:sz w:val="24"/>
                <w:szCs w:val="24"/>
              </w:rPr>
              <w:t>Proper and timely utilization of budget under this intervention</w:t>
            </w:r>
          </w:p>
          <w:p w:rsidR="00AE685F" w:rsidRPr="007B5607" w:rsidRDefault="00AE685F" w:rsidP="00D24A06">
            <w:pPr>
              <w:pStyle w:val="ListParagraph"/>
              <w:numPr>
                <w:ilvl w:val="0"/>
                <w:numId w:val="14"/>
              </w:numPr>
              <w:tabs>
                <w:tab w:val="left" w:pos="3645"/>
              </w:tabs>
              <w:spacing w:before="240" w:after="0" w:line="240" w:lineRule="auto"/>
              <w:ind w:right="-22"/>
              <w:jc w:val="both"/>
              <w:rPr>
                <w:rFonts w:ascii="Times New Roman" w:hAnsi="Times New Roman" w:cs="Times New Roman"/>
                <w:sz w:val="24"/>
                <w:szCs w:val="24"/>
              </w:rPr>
            </w:pPr>
            <w:r w:rsidRPr="007B5607">
              <w:rPr>
                <w:rFonts w:ascii="Times New Roman" w:hAnsi="Times New Roman" w:cs="Times New Roman"/>
                <w:color w:val="000000"/>
                <w:sz w:val="24"/>
                <w:szCs w:val="24"/>
              </w:rPr>
              <w:t>Ensure implementation of activities under the interventions as directed by the State Project Office and update the status</w:t>
            </w:r>
          </w:p>
        </w:tc>
      </w:tr>
      <w:tr w:rsidR="00AE685F" w:rsidRPr="007B5607" w:rsidTr="002364D7">
        <w:trPr>
          <w:trHeight w:val="1131"/>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E685F" w:rsidRPr="007B5607" w:rsidRDefault="007B5607" w:rsidP="00D24A06">
            <w:pPr>
              <w:spacing w:before="240" w:after="0" w:line="240" w:lineRule="auto"/>
              <w:jc w:val="both"/>
              <w:rPr>
                <w:rFonts w:ascii="Times New Roman" w:eastAsia="Times New Roman" w:hAnsi="Times New Roman" w:cs="Times New Roman"/>
                <w:b/>
                <w:bCs/>
                <w:color w:val="000000"/>
                <w:sz w:val="24"/>
                <w:szCs w:val="24"/>
              </w:rPr>
            </w:pPr>
            <w:r w:rsidRPr="007B5607">
              <w:rPr>
                <w:rFonts w:ascii="Times New Roman" w:eastAsia="Times New Roman" w:hAnsi="Times New Roman" w:cs="Times New Roman"/>
                <w:b/>
                <w:bCs/>
                <w:color w:val="000000"/>
                <w:sz w:val="24"/>
                <w:szCs w:val="24"/>
              </w:rPr>
              <w:t>12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E685F" w:rsidRPr="007B5607" w:rsidRDefault="00AE685F" w:rsidP="00D24A06">
            <w:pPr>
              <w:tabs>
                <w:tab w:val="left" w:pos="3645"/>
              </w:tabs>
              <w:spacing w:after="0" w:line="240" w:lineRule="auto"/>
              <w:ind w:right="-705"/>
              <w:jc w:val="both"/>
              <w:rPr>
                <w:rFonts w:ascii="Times New Roman" w:hAnsi="Times New Roman" w:cs="Times New Roman"/>
                <w:b/>
                <w:iCs/>
                <w:sz w:val="24"/>
                <w:szCs w:val="24"/>
              </w:rPr>
            </w:pPr>
            <w:r w:rsidRPr="007B5607">
              <w:rPr>
                <w:rFonts w:ascii="Times New Roman" w:hAnsi="Times New Roman" w:cs="Times New Roman"/>
                <w:b/>
                <w:iCs/>
                <w:sz w:val="24"/>
                <w:szCs w:val="24"/>
              </w:rPr>
              <w:t xml:space="preserve">Implementation of School Leadership Development </w:t>
            </w:r>
            <w:proofErr w:type="spellStart"/>
            <w:r w:rsidRPr="007B5607">
              <w:rPr>
                <w:rFonts w:ascii="Times New Roman" w:hAnsi="Times New Roman" w:cs="Times New Roman"/>
                <w:b/>
                <w:iCs/>
                <w:sz w:val="24"/>
                <w:szCs w:val="24"/>
              </w:rPr>
              <w:t>Programme</w:t>
            </w:r>
            <w:proofErr w:type="spellEnd"/>
          </w:p>
          <w:p w:rsidR="007B5607" w:rsidRPr="007B5607" w:rsidRDefault="007B5607" w:rsidP="00D24A06">
            <w:pPr>
              <w:tabs>
                <w:tab w:val="left" w:pos="3645"/>
              </w:tabs>
              <w:spacing w:after="0" w:line="240" w:lineRule="auto"/>
              <w:ind w:right="-705"/>
              <w:jc w:val="both"/>
              <w:rPr>
                <w:rFonts w:ascii="Times New Roman" w:hAnsi="Times New Roman" w:cs="Times New Roman"/>
                <w:b/>
                <w:iCs/>
                <w:sz w:val="24"/>
                <w:szCs w:val="24"/>
              </w:rPr>
            </w:pPr>
          </w:p>
          <w:p w:rsidR="00AE685F" w:rsidRPr="007B5607" w:rsidRDefault="00AE685F" w:rsidP="00D24A06">
            <w:pPr>
              <w:pStyle w:val="NoSpacing"/>
              <w:numPr>
                <w:ilvl w:val="0"/>
                <w:numId w:val="15"/>
              </w:numPr>
              <w:jc w:val="both"/>
              <w:rPr>
                <w:rFonts w:ascii="Times New Roman" w:hAnsi="Times New Roman" w:cs="Times New Roman"/>
                <w:sz w:val="24"/>
                <w:szCs w:val="24"/>
              </w:rPr>
            </w:pPr>
            <w:r w:rsidRPr="007B5607">
              <w:rPr>
                <w:rFonts w:ascii="Times New Roman" w:hAnsi="Times New Roman" w:cs="Times New Roman"/>
                <w:sz w:val="24"/>
                <w:szCs w:val="24"/>
              </w:rPr>
              <w:t>Districts were directed to maintain the data base of the training of school heads on School Leadership</w:t>
            </w:r>
            <w:r w:rsidRPr="007B5607">
              <w:rPr>
                <w:rFonts w:ascii="Times New Roman" w:hAnsi="Times New Roman" w:cs="Times New Roman"/>
                <w:b/>
                <w:sz w:val="24"/>
                <w:szCs w:val="24"/>
              </w:rPr>
              <w:t xml:space="preserve"> </w:t>
            </w:r>
            <w:r w:rsidRPr="007B5607">
              <w:rPr>
                <w:rFonts w:ascii="Times New Roman" w:hAnsi="Times New Roman" w:cs="Times New Roman"/>
                <w:sz w:val="24"/>
                <w:szCs w:val="24"/>
              </w:rPr>
              <w:t>Development on the format shared.</w:t>
            </w:r>
          </w:p>
          <w:p w:rsidR="00AE685F" w:rsidRPr="007B5607" w:rsidRDefault="00AE685F" w:rsidP="00D24A06">
            <w:pPr>
              <w:pStyle w:val="NoSpacing"/>
              <w:numPr>
                <w:ilvl w:val="0"/>
                <w:numId w:val="15"/>
              </w:numPr>
              <w:jc w:val="both"/>
              <w:rPr>
                <w:rFonts w:ascii="Times New Roman" w:hAnsi="Times New Roman" w:cs="Times New Roman"/>
                <w:sz w:val="24"/>
                <w:szCs w:val="24"/>
              </w:rPr>
            </w:pPr>
            <w:r w:rsidRPr="007B5607">
              <w:rPr>
                <w:rFonts w:ascii="Times New Roman" w:hAnsi="Times New Roman" w:cs="Times New Roman"/>
                <w:iCs/>
                <w:sz w:val="24"/>
                <w:szCs w:val="24"/>
              </w:rPr>
              <w:t xml:space="preserve">At least one case study of each school (Pry, Middle, </w:t>
            </w:r>
            <w:proofErr w:type="gramStart"/>
            <w:r w:rsidRPr="007B5607">
              <w:rPr>
                <w:rFonts w:ascii="Times New Roman" w:hAnsi="Times New Roman" w:cs="Times New Roman"/>
                <w:iCs/>
                <w:sz w:val="24"/>
                <w:szCs w:val="24"/>
              </w:rPr>
              <w:t>High</w:t>
            </w:r>
            <w:proofErr w:type="gramEnd"/>
            <w:r w:rsidRPr="007B5607">
              <w:rPr>
                <w:rFonts w:ascii="Times New Roman" w:hAnsi="Times New Roman" w:cs="Times New Roman"/>
                <w:iCs/>
                <w:sz w:val="24"/>
                <w:szCs w:val="24"/>
              </w:rPr>
              <w:t xml:space="preserve"> &amp; Senior Secondary) and one video documentary of 2-3 minutes may be prepared and shared with the SPO (SS) and NCSL website of NIEPA. </w:t>
            </w:r>
          </w:p>
          <w:p w:rsidR="00AE685F" w:rsidRPr="007B5607" w:rsidRDefault="00AE685F" w:rsidP="00D24A06">
            <w:pPr>
              <w:pStyle w:val="NoSpacing"/>
              <w:numPr>
                <w:ilvl w:val="0"/>
                <w:numId w:val="15"/>
              </w:numPr>
              <w:jc w:val="both"/>
              <w:rPr>
                <w:rFonts w:ascii="Times New Roman" w:hAnsi="Times New Roman" w:cs="Times New Roman"/>
                <w:sz w:val="24"/>
                <w:szCs w:val="24"/>
              </w:rPr>
            </w:pPr>
            <w:r w:rsidRPr="007B5607">
              <w:rPr>
                <w:rFonts w:ascii="Times New Roman" w:hAnsi="Times New Roman" w:cs="Times New Roman"/>
                <w:bCs/>
                <w:iCs/>
                <w:sz w:val="24"/>
                <w:szCs w:val="24"/>
              </w:rPr>
              <w:t>For the year 2019-20, 360 school heads have to be trained under SLDP (30 school heads in each district).</w:t>
            </w:r>
          </w:p>
        </w:tc>
      </w:tr>
      <w:tr w:rsidR="00AE685F" w:rsidRPr="007B5607" w:rsidTr="002364D7">
        <w:trPr>
          <w:trHeight w:val="1131"/>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E685F" w:rsidRPr="007B5607" w:rsidRDefault="007B5607" w:rsidP="00D24A06">
            <w:pPr>
              <w:spacing w:before="240" w:after="0" w:line="240" w:lineRule="auto"/>
              <w:jc w:val="both"/>
              <w:rPr>
                <w:rFonts w:ascii="Times New Roman" w:eastAsia="Times New Roman" w:hAnsi="Times New Roman" w:cs="Times New Roman"/>
                <w:b/>
                <w:bCs/>
                <w:color w:val="000000"/>
                <w:sz w:val="24"/>
                <w:szCs w:val="24"/>
              </w:rPr>
            </w:pPr>
            <w:r w:rsidRPr="007B5607">
              <w:rPr>
                <w:rFonts w:ascii="Times New Roman" w:eastAsia="Times New Roman" w:hAnsi="Times New Roman" w:cs="Times New Roman"/>
                <w:b/>
                <w:bCs/>
                <w:color w:val="000000"/>
                <w:sz w:val="24"/>
                <w:szCs w:val="24"/>
              </w:rPr>
              <w:t>13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E685F" w:rsidRPr="007B5607" w:rsidRDefault="00AE685F" w:rsidP="00D24A06">
            <w:pPr>
              <w:spacing w:before="240" w:after="0" w:line="240" w:lineRule="auto"/>
              <w:jc w:val="both"/>
              <w:rPr>
                <w:rFonts w:ascii="Times New Roman" w:eastAsia="Times New Roman" w:hAnsi="Times New Roman" w:cs="Times New Roman"/>
                <w:b/>
                <w:bCs/>
                <w:color w:val="000000"/>
                <w:sz w:val="24"/>
                <w:szCs w:val="24"/>
              </w:rPr>
            </w:pPr>
            <w:proofErr w:type="spellStart"/>
            <w:r w:rsidRPr="007B5607">
              <w:rPr>
                <w:rFonts w:ascii="Times New Roman" w:eastAsia="Times New Roman" w:hAnsi="Times New Roman" w:cs="Times New Roman"/>
                <w:b/>
                <w:bCs/>
                <w:color w:val="000000"/>
                <w:sz w:val="24"/>
                <w:szCs w:val="24"/>
              </w:rPr>
              <w:t>OoSC</w:t>
            </w:r>
            <w:proofErr w:type="spellEnd"/>
          </w:p>
          <w:p w:rsidR="007B5607" w:rsidRPr="007B5607" w:rsidRDefault="007B5607" w:rsidP="00D24A06">
            <w:pPr>
              <w:spacing w:before="240" w:after="0" w:line="240" w:lineRule="auto"/>
              <w:jc w:val="both"/>
              <w:rPr>
                <w:rFonts w:ascii="Times New Roman" w:eastAsia="Times New Roman" w:hAnsi="Times New Roman" w:cs="Times New Roman"/>
                <w:sz w:val="24"/>
                <w:szCs w:val="24"/>
              </w:rPr>
            </w:pPr>
          </w:p>
          <w:p w:rsidR="00AE685F" w:rsidRPr="007B5607" w:rsidRDefault="00AE685F" w:rsidP="00D24A06">
            <w:pPr>
              <w:pStyle w:val="NoSpacing"/>
              <w:numPr>
                <w:ilvl w:val="0"/>
                <w:numId w:val="15"/>
              </w:numPr>
              <w:jc w:val="both"/>
              <w:rPr>
                <w:rFonts w:ascii="Times New Roman" w:hAnsi="Times New Roman" w:cs="Times New Roman"/>
                <w:sz w:val="24"/>
                <w:szCs w:val="24"/>
              </w:rPr>
            </w:pPr>
            <w:r w:rsidRPr="007B5607">
              <w:rPr>
                <w:rFonts w:ascii="Times New Roman" w:hAnsi="Times New Roman" w:cs="Times New Roman"/>
                <w:color w:val="000000"/>
                <w:sz w:val="24"/>
                <w:szCs w:val="24"/>
              </w:rPr>
              <w:t>Proper and timely utilization of budget under this intervention</w:t>
            </w:r>
          </w:p>
          <w:p w:rsidR="00AE685F" w:rsidRPr="007B5607" w:rsidRDefault="00AE685F" w:rsidP="00667DC6">
            <w:pPr>
              <w:pStyle w:val="NoSpacing"/>
              <w:numPr>
                <w:ilvl w:val="0"/>
                <w:numId w:val="15"/>
              </w:numPr>
              <w:jc w:val="both"/>
              <w:rPr>
                <w:rFonts w:ascii="Times New Roman" w:hAnsi="Times New Roman" w:cs="Times New Roman"/>
                <w:sz w:val="24"/>
                <w:szCs w:val="24"/>
              </w:rPr>
            </w:pPr>
            <w:r w:rsidRPr="007B5607">
              <w:rPr>
                <w:rFonts w:ascii="Times New Roman" w:hAnsi="Times New Roman" w:cs="Times New Roman"/>
                <w:color w:val="000000"/>
                <w:sz w:val="24"/>
                <w:szCs w:val="24"/>
              </w:rPr>
              <w:t>Ensure implementation of activities under the interventions as directed by the State Project Office and update the status</w:t>
            </w:r>
          </w:p>
          <w:p w:rsidR="00AE685F" w:rsidRPr="007B5607" w:rsidRDefault="00AE685F" w:rsidP="00667DC6">
            <w:pPr>
              <w:pStyle w:val="NoSpacing"/>
              <w:numPr>
                <w:ilvl w:val="0"/>
                <w:numId w:val="15"/>
              </w:numPr>
              <w:jc w:val="both"/>
              <w:rPr>
                <w:rFonts w:ascii="Times New Roman" w:hAnsi="Times New Roman" w:cs="Times New Roman"/>
                <w:sz w:val="24"/>
                <w:szCs w:val="24"/>
              </w:rPr>
            </w:pPr>
            <w:r w:rsidRPr="007B5607">
              <w:rPr>
                <w:rFonts w:ascii="Times New Roman" w:hAnsi="Times New Roman" w:cs="Times New Roman"/>
                <w:color w:val="000000"/>
                <w:sz w:val="24"/>
                <w:szCs w:val="24"/>
              </w:rPr>
              <w:t xml:space="preserve">To solve </w:t>
            </w:r>
            <w:r w:rsidRPr="007B5607">
              <w:rPr>
                <w:rFonts w:ascii="Times New Roman" w:hAnsi="Times New Roman" w:cs="Times New Roman"/>
                <w:sz w:val="24"/>
                <w:szCs w:val="24"/>
              </w:rPr>
              <w:t xml:space="preserve">issues identified from visit reports, available at </w:t>
            </w:r>
            <w:r w:rsidRPr="007B5607">
              <w:rPr>
                <w:rFonts w:ascii="Times New Roman" w:hAnsi="Times New Roman" w:cs="Times New Roman"/>
                <w:sz w:val="24"/>
                <w:szCs w:val="24"/>
                <w:u w:val="single"/>
              </w:rPr>
              <w:t>Visits in Primary Schools/ Elementary Schools/ Higher Grades</w:t>
            </w:r>
            <w:r w:rsidRPr="007B5607">
              <w:rPr>
                <w:rFonts w:ascii="Times New Roman" w:hAnsi="Times New Roman" w:cs="Times New Roman"/>
                <w:sz w:val="24"/>
                <w:szCs w:val="24"/>
              </w:rPr>
              <w:t xml:space="preserve"> dashboards</w:t>
            </w:r>
            <w:r w:rsidRPr="007B5607">
              <w:rPr>
                <w:rFonts w:ascii="Times New Roman" w:hAnsi="Times New Roman" w:cs="Times New Roman"/>
                <w:color w:val="000000"/>
                <w:sz w:val="24"/>
                <w:szCs w:val="24"/>
              </w:rPr>
              <w:t xml:space="preserve"> and to update the Action Point Tracker.</w:t>
            </w:r>
          </w:p>
        </w:tc>
      </w:tr>
      <w:tr w:rsidR="00AE685F" w:rsidRPr="007B5607" w:rsidTr="002364D7">
        <w:trPr>
          <w:trHeight w:val="1131"/>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E685F" w:rsidRPr="007B5607" w:rsidRDefault="007B5607" w:rsidP="00D24A06">
            <w:pPr>
              <w:spacing w:before="240" w:after="0" w:line="240" w:lineRule="auto"/>
              <w:jc w:val="both"/>
              <w:rPr>
                <w:rFonts w:ascii="Times New Roman" w:eastAsia="Times New Roman" w:hAnsi="Times New Roman" w:cs="Times New Roman"/>
                <w:b/>
                <w:bCs/>
                <w:color w:val="000000"/>
                <w:sz w:val="24"/>
                <w:szCs w:val="24"/>
              </w:rPr>
            </w:pPr>
            <w:r w:rsidRPr="007B5607">
              <w:rPr>
                <w:rFonts w:ascii="Times New Roman" w:eastAsia="Times New Roman" w:hAnsi="Times New Roman" w:cs="Times New Roman"/>
                <w:b/>
                <w:bCs/>
                <w:color w:val="000000"/>
                <w:sz w:val="24"/>
                <w:szCs w:val="24"/>
              </w:rPr>
              <w:t>14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E685F" w:rsidRPr="007B5607" w:rsidRDefault="00AE685F" w:rsidP="00D24A06">
            <w:pPr>
              <w:spacing w:line="240" w:lineRule="auto"/>
              <w:jc w:val="both"/>
              <w:rPr>
                <w:rFonts w:ascii="Times New Roman" w:hAnsi="Times New Roman" w:cs="Times New Roman"/>
                <w:b/>
                <w:sz w:val="24"/>
                <w:szCs w:val="24"/>
              </w:rPr>
            </w:pPr>
            <w:r w:rsidRPr="007B5607">
              <w:rPr>
                <w:rFonts w:ascii="Times New Roman" w:hAnsi="Times New Roman" w:cs="Times New Roman"/>
                <w:b/>
                <w:sz w:val="24"/>
                <w:szCs w:val="24"/>
              </w:rPr>
              <w:t xml:space="preserve">Inclusive Education for Differently </w:t>
            </w:r>
            <w:proofErr w:type="spellStart"/>
            <w:r w:rsidRPr="007B5607">
              <w:rPr>
                <w:rFonts w:ascii="Times New Roman" w:hAnsi="Times New Roman" w:cs="Times New Roman"/>
                <w:b/>
                <w:sz w:val="24"/>
                <w:szCs w:val="24"/>
              </w:rPr>
              <w:t>abled</w:t>
            </w:r>
            <w:proofErr w:type="spellEnd"/>
            <w:r w:rsidRPr="007B5607">
              <w:rPr>
                <w:rFonts w:ascii="Times New Roman" w:hAnsi="Times New Roman" w:cs="Times New Roman"/>
                <w:b/>
                <w:sz w:val="24"/>
                <w:szCs w:val="24"/>
              </w:rPr>
              <w:t xml:space="preserve"> at Secondary stage (IEDSS)</w:t>
            </w:r>
          </w:p>
          <w:p w:rsidR="00AE685F" w:rsidRPr="007B5607" w:rsidRDefault="00AE685F" w:rsidP="00D24A06">
            <w:pPr>
              <w:pStyle w:val="ListParagraph"/>
              <w:numPr>
                <w:ilvl w:val="0"/>
                <w:numId w:val="13"/>
              </w:numPr>
              <w:spacing w:after="0" w:line="240" w:lineRule="auto"/>
              <w:jc w:val="both"/>
              <w:rPr>
                <w:rFonts w:ascii="Times New Roman" w:hAnsi="Times New Roman" w:cs="Times New Roman"/>
                <w:sz w:val="24"/>
                <w:szCs w:val="24"/>
              </w:rPr>
            </w:pPr>
            <w:r w:rsidRPr="007B5607">
              <w:rPr>
                <w:rFonts w:ascii="Times New Roman" w:hAnsi="Times New Roman" w:cs="Times New Roman"/>
                <w:color w:val="000000"/>
                <w:sz w:val="24"/>
                <w:szCs w:val="24"/>
              </w:rPr>
              <w:t>All DPOs to submit Budget Plan under IEDSS (IX-XII) - 2020-21 (As per UDISE+ 2019) @ 3500 per CWSN. Sample table shared with DPOs.</w:t>
            </w:r>
          </w:p>
          <w:p w:rsidR="00AE685F" w:rsidRPr="007B5607" w:rsidRDefault="00AE685F" w:rsidP="00D24A06">
            <w:pPr>
              <w:pStyle w:val="ListParagraph"/>
              <w:numPr>
                <w:ilvl w:val="0"/>
                <w:numId w:val="9"/>
              </w:numPr>
              <w:spacing w:after="0" w:line="240" w:lineRule="auto"/>
              <w:jc w:val="both"/>
              <w:rPr>
                <w:rFonts w:ascii="Times New Roman" w:hAnsi="Times New Roman" w:cs="Times New Roman"/>
                <w:sz w:val="24"/>
                <w:szCs w:val="24"/>
              </w:rPr>
            </w:pPr>
            <w:r w:rsidRPr="007B5607">
              <w:rPr>
                <w:rFonts w:ascii="Times New Roman" w:hAnsi="Times New Roman" w:cs="Times New Roman"/>
                <w:sz w:val="24"/>
                <w:szCs w:val="24"/>
              </w:rPr>
              <w:t>All Districts were asked to enter CWSN (Boys and Girls) in the District PMIS (</w:t>
            </w:r>
            <w:proofErr w:type="spellStart"/>
            <w:r w:rsidRPr="007B5607">
              <w:rPr>
                <w:rFonts w:ascii="Times New Roman" w:hAnsi="Times New Roman" w:cs="Times New Roman"/>
                <w:sz w:val="24"/>
                <w:szCs w:val="24"/>
              </w:rPr>
              <w:t>Samagra</w:t>
            </w:r>
            <w:proofErr w:type="spellEnd"/>
            <w:r w:rsidRPr="007B5607">
              <w:rPr>
                <w:rFonts w:ascii="Times New Roman" w:hAnsi="Times New Roman" w:cs="Times New Roman"/>
                <w:sz w:val="24"/>
                <w:szCs w:val="24"/>
              </w:rPr>
              <w:t xml:space="preserve"> </w:t>
            </w:r>
            <w:proofErr w:type="spellStart"/>
            <w:r w:rsidRPr="007B5607">
              <w:rPr>
                <w:rFonts w:ascii="Times New Roman" w:hAnsi="Times New Roman" w:cs="Times New Roman"/>
                <w:sz w:val="24"/>
                <w:szCs w:val="24"/>
              </w:rPr>
              <w:t>Shiksha</w:t>
            </w:r>
            <w:proofErr w:type="spellEnd"/>
            <w:r w:rsidRPr="007B5607">
              <w:rPr>
                <w:rFonts w:ascii="Times New Roman" w:hAnsi="Times New Roman" w:cs="Times New Roman"/>
                <w:sz w:val="24"/>
                <w:szCs w:val="24"/>
              </w:rPr>
              <w:t xml:space="preserve"> Portal).</w:t>
            </w:r>
          </w:p>
          <w:p w:rsidR="00AE685F" w:rsidRPr="007B5607" w:rsidRDefault="00AE685F" w:rsidP="00D24A06">
            <w:pPr>
              <w:pStyle w:val="ListParagraph"/>
              <w:numPr>
                <w:ilvl w:val="0"/>
                <w:numId w:val="9"/>
              </w:numPr>
              <w:spacing w:after="0" w:line="240" w:lineRule="auto"/>
              <w:jc w:val="both"/>
              <w:rPr>
                <w:rFonts w:ascii="Times New Roman" w:hAnsi="Times New Roman" w:cs="Times New Roman"/>
                <w:sz w:val="24"/>
                <w:szCs w:val="24"/>
              </w:rPr>
            </w:pPr>
            <w:r w:rsidRPr="007B5607">
              <w:rPr>
                <w:rFonts w:ascii="Times New Roman" w:hAnsi="Times New Roman" w:cs="Times New Roman"/>
                <w:sz w:val="24"/>
                <w:szCs w:val="24"/>
              </w:rPr>
              <w:t>Districts to start the process to purchase Braille Books Sets for Visually Impaired CWSN (IX-XII) for next session. As per UDISE+.</w:t>
            </w:r>
          </w:p>
          <w:p w:rsidR="00AE685F" w:rsidRPr="007B5607" w:rsidRDefault="00AE685F" w:rsidP="00D24A06">
            <w:pPr>
              <w:pStyle w:val="ListParagraph"/>
              <w:numPr>
                <w:ilvl w:val="0"/>
                <w:numId w:val="9"/>
              </w:numPr>
              <w:spacing w:before="240" w:after="0" w:line="240" w:lineRule="auto"/>
              <w:jc w:val="both"/>
              <w:rPr>
                <w:rFonts w:ascii="Times New Roman" w:hAnsi="Times New Roman" w:cs="Times New Roman"/>
                <w:sz w:val="24"/>
                <w:szCs w:val="24"/>
              </w:rPr>
            </w:pPr>
            <w:r w:rsidRPr="007B5607">
              <w:rPr>
                <w:rFonts w:ascii="Times New Roman" w:hAnsi="Times New Roman" w:cs="Times New Roman"/>
                <w:bCs/>
                <w:iCs/>
                <w:sz w:val="24"/>
                <w:szCs w:val="24"/>
              </w:rPr>
              <w:lastRenderedPageBreak/>
              <w:t>All Districts to submit at least 2 best practices of IEDSS (Report with photographs) in the next review meeting.</w:t>
            </w:r>
          </w:p>
          <w:p w:rsidR="00AE685F" w:rsidRPr="007B5607" w:rsidRDefault="00AE685F" w:rsidP="00D24A06">
            <w:pPr>
              <w:pStyle w:val="ListParagraph"/>
              <w:numPr>
                <w:ilvl w:val="0"/>
                <w:numId w:val="9"/>
              </w:numPr>
              <w:spacing w:before="240" w:after="0" w:line="240" w:lineRule="auto"/>
              <w:jc w:val="both"/>
              <w:rPr>
                <w:rFonts w:ascii="Times New Roman" w:hAnsi="Times New Roman" w:cs="Times New Roman"/>
                <w:sz w:val="24"/>
                <w:szCs w:val="24"/>
              </w:rPr>
            </w:pPr>
            <w:r w:rsidRPr="007B5607">
              <w:rPr>
                <w:rFonts w:ascii="Times New Roman" w:hAnsi="Times New Roman" w:cs="Times New Roman"/>
                <w:color w:val="000000"/>
                <w:sz w:val="24"/>
                <w:szCs w:val="24"/>
              </w:rPr>
              <w:t xml:space="preserve">All DPOs to direct Special Educators to make efforts to improve learning outcomes of CWSN as per </w:t>
            </w:r>
            <w:proofErr w:type="spellStart"/>
            <w:r w:rsidRPr="007B5607">
              <w:rPr>
                <w:rFonts w:ascii="Times New Roman" w:hAnsi="Times New Roman" w:cs="Times New Roman"/>
                <w:color w:val="000000"/>
                <w:sz w:val="24"/>
                <w:szCs w:val="24"/>
              </w:rPr>
              <w:t>NCERTguidelines</w:t>
            </w:r>
            <w:proofErr w:type="spellEnd"/>
            <w:r w:rsidRPr="007B5607">
              <w:rPr>
                <w:rFonts w:ascii="Times New Roman" w:hAnsi="Times New Roman" w:cs="Times New Roman"/>
                <w:color w:val="000000"/>
                <w:sz w:val="24"/>
                <w:szCs w:val="24"/>
              </w:rPr>
              <w:t>.</w:t>
            </w:r>
          </w:p>
          <w:p w:rsidR="00AE685F" w:rsidRPr="007B5607" w:rsidRDefault="00AE685F" w:rsidP="00D24A06">
            <w:pPr>
              <w:pStyle w:val="ListParagraph"/>
              <w:numPr>
                <w:ilvl w:val="0"/>
                <w:numId w:val="9"/>
              </w:numPr>
              <w:spacing w:before="240" w:after="0" w:line="240" w:lineRule="auto"/>
              <w:jc w:val="both"/>
              <w:rPr>
                <w:rFonts w:ascii="Times New Roman" w:hAnsi="Times New Roman" w:cs="Times New Roman"/>
                <w:sz w:val="24"/>
                <w:szCs w:val="24"/>
              </w:rPr>
            </w:pPr>
            <w:r w:rsidRPr="007B5607">
              <w:rPr>
                <w:rFonts w:ascii="Times New Roman" w:hAnsi="Times New Roman" w:cs="Times New Roman"/>
                <w:color w:val="000000"/>
                <w:sz w:val="24"/>
                <w:szCs w:val="24"/>
              </w:rPr>
              <w:t xml:space="preserve">To solve </w:t>
            </w:r>
            <w:r w:rsidRPr="007B5607">
              <w:rPr>
                <w:rFonts w:ascii="Times New Roman" w:hAnsi="Times New Roman" w:cs="Times New Roman"/>
                <w:sz w:val="24"/>
                <w:szCs w:val="24"/>
              </w:rPr>
              <w:t xml:space="preserve">issues identified from visit reports, available at </w:t>
            </w:r>
            <w:r w:rsidRPr="007B5607">
              <w:rPr>
                <w:rFonts w:ascii="Times New Roman" w:hAnsi="Times New Roman" w:cs="Times New Roman"/>
                <w:sz w:val="24"/>
                <w:szCs w:val="24"/>
                <w:u w:val="single"/>
              </w:rPr>
              <w:t>Visits in Primary Schools/ Elementary Schools/ Higher Grades</w:t>
            </w:r>
            <w:r w:rsidRPr="007B5607">
              <w:rPr>
                <w:rFonts w:ascii="Times New Roman" w:hAnsi="Times New Roman" w:cs="Times New Roman"/>
                <w:sz w:val="24"/>
                <w:szCs w:val="24"/>
              </w:rPr>
              <w:t xml:space="preserve"> dashboards</w:t>
            </w:r>
            <w:r w:rsidRPr="007B5607">
              <w:rPr>
                <w:rFonts w:ascii="Times New Roman" w:hAnsi="Times New Roman" w:cs="Times New Roman"/>
                <w:color w:val="000000"/>
                <w:sz w:val="24"/>
                <w:szCs w:val="24"/>
              </w:rPr>
              <w:t xml:space="preserve"> and to update the Action Point Tracker.</w:t>
            </w:r>
          </w:p>
          <w:p w:rsidR="00AE685F" w:rsidRPr="007B5607" w:rsidRDefault="00AE685F" w:rsidP="00D24A06">
            <w:pPr>
              <w:pStyle w:val="ListParagraph"/>
              <w:numPr>
                <w:ilvl w:val="0"/>
                <w:numId w:val="9"/>
              </w:numPr>
              <w:spacing w:after="0" w:line="240" w:lineRule="auto"/>
              <w:jc w:val="both"/>
              <w:rPr>
                <w:rFonts w:ascii="Times New Roman" w:hAnsi="Times New Roman" w:cs="Times New Roman"/>
                <w:sz w:val="24"/>
                <w:szCs w:val="24"/>
              </w:rPr>
            </w:pPr>
            <w:r w:rsidRPr="007B5607">
              <w:rPr>
                <w:rFonts w:ascii="Times New Roman" w:hAnsi="Times New Roman" w:cs="Times New Roman"/>
                <w:sz w:val="24"/>
                <w:szCs w:val="24"/>
              </w:rPr>
              <w:t xml:space="preserve">Meeting of IEDSS coordinators will be held in last week of December, 2019 to review the progress. </w:t>
            </w:r>
          </w:p>
          <w:p w:rsidR="00AE685F" w:rsidRPr="007B5607" w:rsidRDefault="00AE685F" w:rsidP="00D24A06">
            <w:pPr>
              <w:pStyle w:val="ListParagraph"/>
              <w:numPr>
                <w:ilvl w:val="0"/>
                <w:numId w:val="9"/>
              </w:numPr>
              <w:spacing w:after="0" w:line="240" w:lineRule="auto"/>
              <w:jc w:val="both"/>
              <w:rPr>
                <w:rFonts w:ascii="Times New Roman" w:hAnsi="Times New Roman" w:cs="Times New Roman"/>
                <w:sz w:val="24"/>
                <w:szCs w:val="24"/>
              </w:rPr>
            </w:pPr>
            <w:r w:rsidRPr="007B5607">
              <w:rPr>
                <w:rFonts w:ascii="Times New Roman" w:hAnsi="Times New Roman" w:cs="Times New Roman"/>
                <w:sz w:val="24"/>
                <w:szCs w:val="24"/>
              </w:rPr>
              <w:t>Coordinators to submit progress report as per activities mentioned for FY 2019-20 and best practices report/ documentaries/ videos etc.</w:t>
            </w:r>
          </w:p>
        </w:tc>
      </w:tr>
      <w:tr w:rsidR="00AE685F" w:rsidRPr="007B5607" w:rsidTr="002364D7">
        <w:trPr>
          <w:trHeight w:val="1131"/>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E685F" w:rsidRPr="007B5607" w:rsidRDefault="007B5607" w:rsidP="00D24A06">
            <w:pPr>
              <w:spacing w:before="240" w:after="0" w:line="240" w:lineRule="auto"/>
              <w:jc w:val="both"/>
              <w:rPr>
                <w:rFonts w:ascii="Times New Roman" w:eastAsia="Times New Roman" w:hAnsi="Times New Roman" w:cs="Times New Roman"/>
                <w:b/>
                <w:bCs/>
                <w:color w:val="000000"/>
                <w:sz w:val="24"/>
                <w:szCs w:val="24"/>
              </w:rPr>
            </w:pPr>
            <w:r w:rsidRPr="007B5607">
              <w:rPr>
                <w:rFonts w:ascii="Times New Roman" w:eastAsia="Times New Roman" w:hAnsi="Times New Roman" w:cs="Times New Roman"/>
                <w:b/>
                <w:bCs/>
                <w:color w:val="000000"/>
                <w:sz w:val="24"/>
                <w:szCs w:val="24"/>
              </w:rPr>
              <w:lastRenderedPageBreak/>
              <w:t>15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E685F" w:rsidRPr="007B5607" w:rsidRDefault="00AE685F" w:rsidP="00D24A06">
            <w:pPr>
              <w:tabs>
                <w:tab w:val="left" w:pos="3645"/>
              </w:tabs>
              <w:spacing w:after="0" w:line="240" w:lineRule="auto"/>
              <w:ind w:right="-22"/>
              <w:jc w:val="both"/>
              <w:rPr>
                <w:rFonts w:ascii="Times New Roman" w:hAnsi="Times New Roman" w:cs="Times New Roman"/>
                <w:b/>
                <w:bCs/>
                <w:sz w:val="24"/>
                <w:szCs w:val="24"/>
              </w:rPr>
            </w:pPr>
            <w:r w:rsidRPr="007B5607">
              <w:rPr>
                <w:rFonts w:ascii="Times New Roman" w:hAnsi="Times New Roman" w:cs="Times New Roman"/>
                <w:b/>
                <w:bCs/>
                <w:sz w:val="24"/>
                <w:szCs w:val="24"/>
              </w:rPr>
              <w:t xml:space="preserve"> ICT </w:t>
            </w:r>
          </w:p>
          <w:p w:rsidR="00AE685F" w:rsidRPr="007B5607" w:rsidRDefault="00AE685F" w:rsidP="00D24A06">
            <w:pPr>
              <w:pStyle w:val="ListParagraph"/>
              <w:numPr>
                <w:ilvl w:val="0"/>
                <w:numId w:val="14"/>
              </w:numPr>
              <w:spacing w:before="240" w:after="0" w:line="240" w:lineRule="auto"/>
              <w:jc w:val="both"/>
              <w:rPr>
                <w:rFonts w:ascii="Times New Roman" w:hAnsi="Times New Roman" w:cs="Times New Roman"/>
                <w:sz w:val="24"/>
                <w:szCs w:val="24"/>
              </w:rPr>
            </w:pPr>
            <w:r w:rsidRPr="007B5607">
              <w:rPr>
                <w:rFonts w:ascii="Times New Roman" w:hAnsi="Times New Roman" w:cs="Times New Roman"/>
                <w:sz w:val="24"/>
                <w:szCs w:val="24"/>
              </w:rPr>
              <w:t>DPOs to ensure the best possible use of ICT infrastructure wherever this facility / learning resource has been made available in schools.</w:t>
            </w:r>
          </w:p>
          <w:p w:rsidR="00AE685F" w:rsidRPr="007B5607" w:rsidRDefault="00AE685F" w:rsidP="00D24A06">
            <w:pPr>
              <w:pStyle w:val="ListParagraph"/>
              <w:numPr>
                <w:ilvl w:val="0"/>
                <w:numId w:val="14"/>
              </w:numPr>
              <w:spacing w:before="240" w:after="0" w:line="240" w:lineRule="auto"/>
              <w:jc w:val="both"/>
              <w:rPr>
                <w:rFonts w:ascii="Times New Roman" w:hAnsi="Times New Roman" w:cs="Times New Roman"/>
                <w:sz w:val="24"/>
                <w:szCs w:val="24"/>
              </w:rPr>
            </w:pPr>
            <w:r w:rsidRPr="007B5607">
              <w:rPr>
                <w:rFonts w:ascii="Times New Roman" w:hAnsi="Times New Roman" w:cs="Times New Roman"/>
                <w:color w:val="000000"/>
                <w:sz w:val="24"/>
                <w:szCs w:val="24"/>
              </w:rPr>
              <w:t xml:space="preserve">ICT Phase II schools are required to sync both their KYANs to the server using internet. </w:t>
            </w:r>
            <w:r w:rsidRPr="007B5607">
              <w:rPr>
                <w:rFonts w:ascii="Times New Roman" w:hAnsi="Times New Roman" w:cs="Times New Roman"/>
                <w:b/>
                <w:bCs/>
                <w:color w:val="000000"/>
                <w:sz w:val="24"/>
                <w:szCs w:val="24"/>
              </w:rPr>
              <w:t>All schools must ensure that the usage for previous month is synced by 5th of every month.</w:t>
            </w:r>
            <w:r w:rsidRPr="007B5607">
              <w:rPr>
                <w:rFonts w:ascii="Times New Roman" w:hAnsi="Times New Roman" w:cs="Times New Roman"/>
                <w:color w:val="000000"/>
                <w:sz w:val="24"/>
                <w:szCs w:val="24"/>
              </w:rPr>
              <w:t xml:space="preserve"> </w:t>
            </w:r>
            <w:r w:rsidRPr="007B5607">
              <w:rPr>
                <w:rFonts w:ascii="Times New Roman" w:hAnsi="Times New Roman" w:cs="Times New Roman"/>
                <w:b/>
                <w:bCs/>
                <w:color w:val="000000"/>
                <w:sz w:val="24"/>
                <w:szCs w:val="24"/>
              </w:rPr>
              <w:t>The following tutorial video explains the steps to be followed to sync KYAN usage data:</w:t>
            </w:r>
            <w:hyperlink r:id="rId12" w:history="1">
              <w:r w:rsidRPr="007B5607">
                <w:rPr>
                  <w:rFonts w:ascii="Times New Roman" w:hAnsi="Times New Roman" w:cs="Times New Roman"/>
                  <w:color w:val="000000"/>
                  <w:sz w:val="24"/>
                  <w:szCs w:val="24"/>
                </w:rPr>
                <w:t xml:space="preserve"> </w:t>
              </w:r>
              <w:r w:rsidRPr="007B5607">
                <w:rPr>
                  <w:rFonts w:ascii="Times New Roman" w:hAnsi="Times New Roman" w:cs="Times New Roman"/>
                  <w:color w:val="1155CC"/>
                  <w:sz w:val="24"/>
                  <w:szCs w:val="24"/>
                  <w:u w:val="single"/>
                </w:rPr>
                <w:t>http://bit.do/kyansync</w:t>
              </w:r>
            </w:hyperlink>
          </w:p>
          <w:p w:rsidR="00AE685F" w:rsidRPr="007B5607" w:rsidRDefault="00AE685F" w:rsidP="00667DC6">
            <w:pPr>
              <w:pStyle w:val="ListParagraph"/>
              <w:numPr>
                <w:ilvl w:val="0"/>
                <w:numId w:val="9"/>
              </w:numPr>
              <w:spacing w:before="240" w:after="0" w:line="240" w:lineRule="auto"/>
              <w:jc w:val="both"/>
              <w:rPr>
                <w:rFonts w:ascii="Times New Roman" w:hAnsi="Times New Roman" w:cs="Times New Roman"/>
                <w:sz w:val="24"/>
                <w:szCs w:val="24"/>
              </w:rPr>
            </w:pPr>
            <w:r w:rsidRPr="007B5607">
              <w:rPr>
                <w:rFonts w:ascii="Times New Roman" w:hAnsi="Times New Roman" w:cs="Times New Roman"/>
                <w:color w:val="000000"/>
                <w:sz w:val="24"/>
                <w:szCs w:val="24"/>
              </w:rPr>
              <w:t xml:space="preserve">To solve </w:t>
            </w:r>
            <w:r w:rsidRPr="007B5607">
              <w:rPr>
                <w:rFonts w:ascii="Times New Roman" w:hAnsi="Times New Roman" w:cs="Times New Roman"/>
                <w:sz w:val="24"/>
                <w:szCs w:val="24"/>
              </w:rPr>
              <w:t xml:space="preserve">issues identified from visit reports, available at </w:t>
            </w:r>
            <w:r w:rsidRPr="007B5607">
              <w:rPr>
                <w:rFonts w:ascii="Times New Roman" w:hAnsi="Times New Roman" w:cs="Times New Roman"/>
                <w:sz w:val="24"/>
                <w:szCs w:val="24"/>
                <w:u w:val="single"/>
              </w:rPr>
              <w:t>Visits in Primary Schools/ Elementary Schools/ Higher Grades</w:t>
            </w:r>
            <w:r w:rsidRPr="007B5607">
              <w:rPr>
                <w:rFonts w:ascii="Times New Roman" w:hAnsi="Times New Roman" w:cs="Times New Roman"/>
                <w:sz w:val="24"/>
                <w:szCs w:val="24"/>
              </w:rPr>
              <w:t xml:space="preserve"> dashboards</w:t>
            </w:r>
            <w:r w:rsidRPr="007B5607">
              <w:rPr>
                <w:rFonts w:ascii="Times New Roman" w:hAnsi="Times New Roman" w:cs="Times New Roman"/>
                <w:color w:val="000000"/>
                <w:sz w:val="24"/>
                <w:szCs w:val="24"/>
              </w:rPr>
              <w:t xml:space="preserve"> and check the Action Point Tracker.</w:t>
            </w:r>
          </w:p>
        </w:tc>
      </w:tr>
      <w:tr w:rsidR="00AE685F" w:rsidRPr="007B5607" w:rsidTr="000F3B44">
        <w:trPr>
          <w:trHeight w:val="24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E685F" w:rsidRPr="007B5607" w:rsidRDefault="007B5607" w:rsidP="00D24A06">
            <w:pPr>
              <w:spacing w:before="240" w:after="0" w:line="240" w:lineRule="auto"/>
              <w:jc w:val="both"/>
              <w:rPr>
                <w:rFonts w:ascii="Times New Roman" w:eastAsia="Times New Roman" w:hAnsi="Times New Roman" w:cs="Times New Roman"/>
                <w:b/>
                <w:bCs/>
                <w:color w:val="000000"/>
                <w:sz w:val="24"/>
                <w:szCs w:val="24"/>
              </w:rPr>
            </w:pPr>
            <w:r w:rsidRPr="007B5607">
              <w:rPr>
                <w:rFonts w:ascii="Times New Roman" w:eastAsia="Times New Roman" w:hAnsi="Times New Roman" w:cs="Times New Roman"/>
                <w:b/>
                <w:bCs/>
                <w:color w:val="000000"/>
                <w:sz w:val="24"/>
                <w:szCs w:val="24"/>
              </w:rPr>
              <w:t>16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E685F" w:rsidRPr="007B5607" w:rsidRDefault="00AE685F" w:rsidP="00D24A06">
            <w:pPr>
              <w:spacing w:after="0" w:line="240" w:lineRule="auto"/>
              <w:jc w:val="both"/>
              <w:rPr>
                <w:rFonts w:ascii="Times New Roman" w:eastAsia="Times New Roman" w:hAnsi="Times New Roman" w:cs="Times New Roman"/>
                <w:sz w:val="24"/>
                <w:szCs w:val="24"/>
              </w:rPr>
            </w:pPr>
            <w:r w:rsidRPr="007B5607">
              <w:rPr>
                <w:rFonts w:ascii="Times New Roman" w:eastAsia="Times New Roman" w:hAnsi="Times New Roman" w:cs="Times New Roman"/>
                <w:b/>
                <w:bCs/>
                <w:color w:val="000000"/>
                <w:sz w:val="24"/>
                <w:szCs w:val="24"/>
              </w:rPr>
              <w:t>Quality interventions in Secondary and Senior Classes</w:t>
            </w:r>
          </w:p>
          <w:p w:rsidR="00AE685F" w:rsidRPr="007B5607" w:rsidRDefault="00AE685F" w:rsidP="00D24A06">
            <w:pPr>
              <w:pStyle w:val="ListParagraph"/>
              <w:numPr>
                <w:ilvl w:val="1"/>
                <w:numId w:val="25"/>
              </w:numPr>
              <w:spacing w:before="240" w:after="0" w:line="240" w:lineRule="auto"/>
              <w:jc w:val="both"/>
              <w:rPr>
                <w:rFonts w:ascii="Times New Roman" w:hAnsi="Times New Roman" w:cs="Times New Roman"/>
                <w:sz w:val="24"/>
                <w:szCs w:val="24"/>
              </w:rPr>
            </w:pPr>
            <w:r w:rsidRPr="007B5607">
              <w:rPr>
                <w:rFonts w:ascii="Times New Roman" w:hAnsi="Times New Roman" w:cs="Times New Roman"/>
                <w:color w:val="000000"/>
                <w:sz w:val="24"/>
                <w:szCs w:val="24"/>
              </w:rPr>
              <w:t xml:space="preserve">Usage of </w:t>
            </w:r>
            <w:proofErr w:type="spellStart"/>
            <w:r w:rsidRPr="007B5607">
              <w:rPr>
                <w:rFonts w:ascii="Times New Roman" w:hAnsi="Times New Roman" w:cs="Times New Roman"/>
                <w:color w:val="000000"/>
                <w:sz w:val="24"/>
                <w:szCs w:val="24"/>
              </w:rPr>
              <w:t>Swayamsidham</w:t>
            </w:r>
            <w:proofErr w:type="spellEnd"/>
            <w:r w:rsidRPr="007B5607">
              <w:rPr>
                <w:rFonts w:ascii="Times New Roman" w:hAnsi="Times New Roman" w:cs="Times New Roman"/>
                <w:color w:val="000000"/>
                <w:sz w:val="24"/>
                <w:szCs w:val="24"/>
              </w:rPr>
              <w:t xml:space="preserve"> portal for self-study content, assessment sheets and question banks for science stream of 11</w:t>
            </w:r>
            <w:r w:rsidRPr="007B5607">
              <w:rPr>
                <w:rFonts w:ascii="Times New Roman" w:hAnsi="Times New Roman" w:cs="Times New Roman"/>
                <w:color w:val="000000"/>
                <w:sz w:val="24"/>
                <w:szCs w:val="24"/>
                <w:vertAlign w:val="superscript"/>
              </w:rPr>
              <w:t>th</w:t>
            </w:r>
            <w:r w:rsidRPr="007B5607">
              <w:rPr>
                <w:rFonts w:ascii="Times New Roman" w:hAnsi="Times New Roman" w:cs="Times New Roman"/>
                <w:color w:val="000000"/>
                <w:sz w:val="24"/>
                <w:szCs w:val="24"/>
              </w:rPr>
              <w:t xml:space="preserve"> and 12</w:t>
            </w:r>
            <w:r w:rsidRPr="007B5607">
              <w:rPr>
                <w:rFonts w:ascii="Times New Roman" w:hAnsi="Times New Roman" w:cs="Times New Roman"/>
                <w:color w:val="000000"/>
                <w:sz w:val="24"/>
                <w:szCs w:val="24"/>
                <w:vertAlign w:val="superscript"/>
              </w:rPr>
              <w:t>th</w:t>
            </w:r>
          </w:p>
          <w:p w:rsidR="00AE685F" w:rsidRPr="007B5607" w:rsidRDefault="00AE685F" w:rsidP="00D24A06">
            <w:pPr>
              <w:pStyle w:val="ListParagraph"/>
              <w:numPr>
                <w:ilvl w:val="1"/>
                <w:numId w:val="25"/>
              </w:numPr>
              <w:spacing w:before="240" w:after="0" w:line="240" w:lineRule="auto"/>
              <w:jc w:val="both"/>
              <w:rPr>
                <w:rFonts w:ascii="Times New Roman" w:hAnsi="Times New Roman" w:cs="Times New Roman"/>
                <w:sz w:val="24"/>
                <w:szCs w:val="24"/>
              </w:rPr>
            </w:pPr>
            <w:r w:rsidRPr="007B5607">
              <w:rPr>
                <w:rFonts w:ascii="Times New Roman" w:hAnsi="Times New Roman" w:cs="Times New Roman"/>
                <w:color w:val="000000"/>
                <w:sz w:val="24"/>
                <w:szCs w:val="24"/>
              </w:rPr>
              <w:t>To ensure monthly subject wise class tests</w:t>
            </w:r>
          </w:p>
          <w:p w:rsidR="00AE685F" w:rsidRPr="007B5607" w:rsidRDefault="00AE685F" w:rsidP="00D24A06">
            <w:pPr>
              <w:pStyle w:val="ListParagraph"/>
              <w:numPr>
                <w:ilvl w:val="1"/>
                <w:numId w:val="25"/>
              </w:numPr>
              <w:spacing w:before="240" w:after="0" w:line="240" w:lineRule="auto"/>
              <w:jc w:val="both"/>
              <w:rPr>
                <w:rFonts w:ascii="Times New Roman" w:hAnsi="Times New Roman" w:cs="Times New Roman"/>
                <w:sz w:val="24"/>
                <w:szCs w:val="24"/>
              </w:rPr>
            </w:pPr>
            <w:r w:rsidRPr="007B5607">
              <w:rPr>
                <w:rFonts w:ascii="Times New Roman" w:hAnsi="Times New Roman" w:cs="Times New Roman"/>
                <w:b/>
                <w:color w:val="000000"/>
                <w:sz w:val="24"/>
                <w:szCs w:val="24"/>
              </w:rPr>
              <w:t xml:space="preserve">Organizing Quiz Competitions at secondary level </w:t>
            </w:r>
          </w:p>
          <w:p w:rsidR="00AE685F" w:rsidRPr="007B5607" w:rsidRDefault="00AE685F" w:rsidP="00667DC6">
            <w:pPr>
              <w:pStyle w:val="ListParagraph"/>
              <w:numPr>
                <w:ilvl w:val="1"/>
                <w:numId w:val="25"/>
              </w:numPr>
              <w:spacing w:before="240" w:after="0" w:line="240" w:lineRule="auto"/>
              <w:jc w:val="both"/>
              <w:rPr>
                <w:rFonts w:ascii="Times New Roman" w:hAnsi="Times New Roman" w:cs="Times New Roman"/>
                <w:sz w:val="24"/>
                <w:szCs w:val="24"/>
              </w:rPr>
            </w:pPr>
            <w:r w:rsidRPr="007B5607">
              <w:rPr>
                <w:rFonts w:ascii="Times New Roman" w:hAnsi="Times New Roman" w:cs="Times New Roman"/>
                <w:color w:val="000000"/>
                <w:sz w:val="24"/>
                <w:szCs w:val="24"/>
              </w:rPr>
              <w:t xml:space="preserve">To solve </w:t>
            </w:r>
            <w:r w:rsidRPr="007B5607">
              <w:rPr>
                <w:rFonts w:ascii="Times New Roman" w:hAnsi="Times New Roman" w:cs="Times New Roman"/>
                <w:sz w:val="24"/>
                <w:szCs w:val="24"/>
              </w:rPr>
              <w:t xml:space="preserve">issues identified from visit reports, available at </w:t>
            </w:r>
            <w:r w:rsidRPr="007B5607">
              <w:rPr>
                <w:rFonts w:ascii="Times New Roman" w:hAnsi="Times New Roman" w:cs="Times New Roman"/>
                <w:sz w:val="24"/>
                <w:szCs w:val="24"/>
                <w:u w:val="single"/>
              </w:rPr>
              <w:t>Visits in Higher Grades</w:t>
            </w:r>
            <w:r w:rsidRPr="007B5607">
              <w:rPr>
                <w:rFonts w:ascii="Times New Roman" w:hAnsi="Times New Roman" w:cs="Times New Roman"/>
                <w:sz w:val="24"/>
                <w:szCs w:val="24"/>
              </w:rPr>
              <w:t xml:space="preserve"> dashboards</w:t>
            </w:r>
            <w:r w:rsidRPr="007B5607">
              <w:rPr>
                <w:rFonts w:ascii="Times New Roman" w:hAnsi="Times New Roman" w:cs="Times New Roman"/>
                <w:color w:val="000000"/>
                <w:sz w:val="24"/>
                <w:szCs w:val="24"/>
              </w:rPr>
              <w:t xml:space="preserve"> and check the Action Point Tracker.</w:t>
            </w:r>
          </w:p>
        </w:tc>
      </w:tr>
      <w:tr w:rsidR="00AE685F" w:rsidRPr="007B5607" w:rsidTr="00463FB1">
        <w:trPr>
          <w:trHeight w:val="1473"/>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E685F" w:rsidRPr="007B5607" w:rsidRDefault="007B5607" w:rsidP="00D24A06">
            <w:pPr>
              <w:spacing w:before="240" w:after="0" w:line="240" w:lineRule="auto"/>
              <w:jc w:val="both"/>
              <w:rPr>
                <w:rFonts w:ascii="Times New Roman" w:eastAsia="Times New Roman" w:hAnsi="Times New Roman" w:cs="Times New Roman"/>
                <w:b/>
                <w:bCs/>
                <w:color w:val="000000"/>
                <w:sz w:val="24"/>
                <w:szCs w:val="24"/>
              </w:rPr>
            </w:pPr>
            <w:r w:rsidRPr="007B5607">
              <w:rPr>
                <w:rFonts w:ascii="Times New Roman" w:eastAsia="Times New Roman" w:hAnsi="Times New Roman" w:cs="Times New Roman"/>
                <w:b/>
                <w:bCs/>
                <w:color w:val="000000"/>
                <w:sz w:val="24"/>
                <w:szCs w:val="24"/>
              </w:rPr>
              <w:t>17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E685F" w:rsidRPr="007B5607" w:rsidRDefault="00AE685F" w:rsidP="00D24A06">
            <w:pPr>
              <w:spacing w:after="0" w:line="240" w:lineRule="auto"/>
              <w:jc w:val="both"/>
              <w:rPr>
                <w:rFonts w:ascii="Times New Roman" w:eastAsia="Times New Roman" w:hAnsi="Times New Roman" w:cs="Times New Roman"/>
                <w:sz w:val="24"/>
                <w:szCs w:val="24"/>
              </w:rPr>
            </w:pPr>
            <w:r w:rsidRPr="007B5607">
              <w:rPr>
                <w:rFonts w:ascii="Times New Roman" w:eastAsia="Times New Roman" w:hAnsi="Times New Roman" w:cs="Times New Roman"/>
                <w:b/>
                <w:bCs/>
                <w:color w:val="000000"/>
                <w:sz w:val="24"/>
                <w:szCs w:val="24"/>
              </w:rPr>
              <w:t>Implementation of Section 12 of RTE Act 2009</w:t>
            </w:r>
          </w:p>
          <w:p w:rsidR="00AE685F" w:rsidRPr="007B5607" w:rsidRDefault="00AE685F" w:rsidP="00D24A06">
            <w:pPr>
              <w:pStyle w:val="ListParagraph"/>
              <w:numPr>
                <w:ilvl w:val="1"/>
                <w:numId w:val="25"/>
              </w:numPr>
              <w:spacing w:before="240" w:after="0" w:line="240" w:lineRule="auto"/>
              <w:jc w:val="both"/>
              <w:rPr>
                <w:rFonts w:ascii="Times New Roman" w:hAnsi="Times New Roman" w:cs="Times New Roman"/>
                <w:sz w:val="24"/>
                <w:szCs w:val="24"/>
              </w:rPr>
            </w:pPr>
            <w:r w:rsidRPr="007B5607">
              <w:rPr>
                <w:rFonts w:ascii="Times New Roman" w:hAnsi="Times New Roman" w:cs="Times New Roman"/>
                <w:color w:val="000000"/>
                <w:sz w:val="24"/>
                <w:szCs w:val="24"/>
              </w:rPr>
              <w:t>Ensure awareness of RTE section 12 and implementation of activities under the interventions as directed by the State Project Office and update the status.</w:t>
            </w:r>
          </w:p>
          <w:p w:rsidR="00AE685F" w:rsidRPr="007B5607" w:rsidRDefault="00AE685F" w:rsidP="00D24A06">
            <w:pPr>
              <w:pStyle w:val="ListParagraph"/>
              <w:numPr>
                <w:ilvl w:val="1"/>
                <w:numId w:val="25"/>
              </w:numPr>
              <w:spacing w:before="240" w:after="0" w:line="240" w:lineRule="auto"/>
              <w:jc w:val="both"/>
              <w:rPr>
                <w:rFonts w:ascii="Times New Roman" w:hAnsi="Times New Roman" w:cs="Times New Roman"/>
                <w:sz w:val="24"/>
                <w:szCs w:val="24"/>
              </w:rPr>
            </w:pPr>
            <w:r w:rsidRPr="007B5607">
              <w:rPr>
                <w:rFonts w:ascii="Times New Roman" w:hAnsi="Times New Roman" w:cs="Times New Roman"/>
                <w:color w:val="000000"/>
                <w:sz w:val="24"/>
                <w:szCs w:val="24"/>
              </w:rPr>
              <w:t xml:space="preserve">To solve </w:t>
            </w:r>
            <w:r w:rsidRPr="007B5607">
              <w:rPr>
                <w:rFonts w:ascii="Times New Roman" w:hAnsi="Times New Roman" w:cs="Times New Roman"/>
                <w:sz w:val="24"/>
                <w:szCs w:val="24"/>
              </w:rPr>
              <w:t xml:space="preserve">issues identified from visit reports, available at </w:t>
            </w:r>
            <w:r w:rsidRPr="007B5607">
              <w:rPr>
                <w:rFonts w:ascii="Times New Roman" w:hAnsi="Times New Roman" w:cs="Times New Roman"/>
                <w:sz w:val="24"/>
                <w:szCs w:val="24"/>
                <w:u w:val="single"/>
              </w:rPr>
              <w:t>Visits in Primary Schools/ Elementary Schools/ Higher Grades</w:t>
            </w:r>
            <w:r w:rsidRPr="007B5607">
              <w:rPr>
                <w:rFonts w:ascii="Times New Roman" w:hAnsi="Times New Roman" w:cs="Times New Roman"/>
                <w:sz w:val="24"/>
                <w:szCs w:val="24"/>
              </w:rPr>
              <w:t xml:space="preserve"> dashboards</w:t>
            </w:r>
            <w:r w:rsidRPr="007B5607">
              <w:rPr>
                <w:rFonts w:ascii="Times New Roman" w:hAnsi="Times New Roman" w:cs="Times New Roman"/>
                <w:color w:val="000000"/>
                <w:sz w:val="24"/>
                <w:szCs w:val="24"/>
              </w:rPr>
              <w:t xml:space="preserve"> and check the Action Point Tracker.</w:t>
            </w:r>
          </w:p>
        </w:tc>
      </w:tr>
      <w:tr w:rsidR="00AE685F" w:rsidRPr="007B5607" w:rsidTr="000F3B44">
        <w:trPr>
          <w:trHeight w:val="24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E685F" w:rsidRPr="007B5607" w:rsidRDefault="007B5607" w:rsidP="00D24A06">
            <w:pPr>
              <w:spacing w:before="240" w:after="0" w:line="240" w:lineRule="auto"/>
              <w:jc w:val="both"/>
              <w:rPr>
                <w:rFonts w:ascii="Times New Roman" w:eastAsia="Times New Roman" w:hAnsi="Times New Roman" w:cs="Times New Roman"/>
                <w:b/>
                <w:bCs/>
                <w:color w:val="000000"/>
                <w:sz w:val="24"/>
                <w:szCs w:val="24"/>
              </w:rPr>
            </w:pPr>
            <w:r w:rsidRPr="007B5607">
              <w:rPr>
                <w:rFonts w:ascii="Times New Roman" w:eastAsia="Times New Roman" w:hAnsi="Times New Roman" w:cs="Times New Roman"/>
                <w:b/>
                <w:bCs/>
                <w:color w:val="000000"/>
                <w:sz w:val="24"/>
                <w:szCs w:val="24"/>
              </w:rPr>
              <w:t>18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E685F" w:rsidRPr="007B5607" w:rsidRDefault="00AE685F" w:rsidP="00D24A06">
            <w:pPr>
              <w:tabs>
                <w:tab w:val="left" w:pos="3645"/>
              </w:tabs>
              <w:spacing w:after="0" w:line="240" w:lineRule="auto"/>
              <w:ind w:right="-22"/>
              <w:jc w:val="both"/>
              <w:rPr>
                <w:rFonts w:ascii="Times New Roman" w:hAnsi="Times New Roman" w:cs="Times New Roman"/>
                <w:b/>
                <w:iCs/>
                <w:sz w:val="24"/>
                <w:szCs w:val="24"/>
              </w:rPr>
            </w:pPr>
            <w:r w:rsidRPr="007B5607">
              <w:rPr>
                <w:rFonts w:ascii="Times New Roman" w:hAnsi="Times New Roman" w:cs="Times New Roman"/>
                <w:b/>
                <w:iCs/>
                <w:sz w:val="24"/>
                <w:szCs w:val="24"/>
              </w:rPr>
              <w:t xml:space="preserve">DIETS </w:t>
            </w:r>
          </w:p>
          <w:p w:rsidR="00AE685F" w:rsidRPr="007B5607" w:rsidRDefault="00AE685F" w:rsidP="00D24A06">
            <w:pPr>
              <w:pStyle w:val="ListParagraph"/>
              <w:numPr>
                <w:ilvl w:val="0"/>
                <w:numId w:val="22"/>
              </w:numPr>
              <w:spacing w:after="0" w:line="240" w:lineRule="auto"/>
              <w:jc w:val="both"/>
              <w:rPr>
                <w:rFonts w:ascii="Times New Roman" w:hAnsi="Times New Roman" w:cs="Times New Roman"/>
                <w:bCs/>
                <w:sz w:val="24"/>
                <w:szCs w:val="24"/>
              </w:rPr>
            </w:pPr>
            <w:r w:rsidRPr="007B5607">
              <w:rPr>
                <w:rFonts w:ascii="Times New Roman" w:hAnsi="Times New Roman" w:cs="Times New Roman"/>
                <w:bCs/>
                <w:sz w:val="24"/>
                <w:szCs w:val="24"/>
              </w:rPr>
              <w:t>DPOs will ensure that the teaching practice in schools is conducted in a proper manner by adopting the process laid down in the workbook designed by the NIOS for the said purpose.</w:t>
            </w:r>
          </w:p>
          <w:p w:rsidR="00AE685F" w:rsidRPr="007B5607" w:rsidRDefault="00AE685F" w:rsidP="00D24A06">
            <w:pPr>
              <w:pStyle w:val="ListParagraph"/>
              <w:numPr>
                <w:ilvl w:val="0"/>
                <w:numId w:val="22"/>
              </w:numPr>
              <w:spacing w:after="0" w:line="240" w:lineRule="auto"/>
              <w:jc w:val="both"/>
              <w:rPr>
                <w:rFonts w:ascii="Times New Roman" w:hAnsi="Times New Roman" w:cs="Times New Roman"/>
                <w:bCs/>
                <w:sz w:val="24"/>
                <w:szCs w:val="24"/>
              </w:rPr>
            </w:pPr>
            <w:r w:rsidRPr="007B5607">
              <w:rPr>
                <w:rFonts w:ascii="Times New Roman" w:hAnsi="Times New Roman" w:cs="Times New Roman"/>
                <w:bCs/>
                <w:sz w:val="24"/>
                <w:szCs w:val="24"/>
              </w:rPr>
              <w:t xml:space="preserve">Work for State Youth Meet of all the DIETs in district </w:t>
            </w:r>
            <w:proofErr w:type="spellStart"/>
            <w:r w:rsidRPr="007B5607">
              <w:rPr>
                <w:rFonts w:ascii="Times New Roman" w:hAnsi="Times New Roman" w:cs="Times New Roman"/>
                <w:bCs/>
                <w:sz w:val="24"/>
                <w:szCs w:val="24"/>
              </w:rPr>
              <w:t>Una</w:t>
            </w:r>
            <w:proofErr w:type="spellEnd"/>
            <w:r w:rsidRPr="007B5607">
              <w:rPr>
                <w:rFonts w:ascii="Times New Roman" w:hAnsi="Times New Roman" w:cs="Times New Roman"/>
                <w:bCs/>
                <w:sz w:val="24"/>
                <w:szCs w:val="24"/>
              </w:rPr>
              <w:t xml:space="preserve"> may also be planned and organized in the month of March/April, 2020.</w:t>
            </w:r>
          </w:p>
        </w:tc>
      </w:tr>
    </w:tbl>
    <w:p w:rsidR="00D72C7D" w:rsidRPr="007B5607" w:rsidRDefault="00D72C7D" w:rsidP="00D24A06">
      <w:pPr>
        <w:spacing w:after="0" w:line="240" w:lineRule="auto"/>
        <w:jc w:val="both"/>
        <w:rPr>
          <w:rFonts w:ascii="Times New Roman" w:hAnsi="Times New Roman" w:cs="Times New Roman"/>
          <w:sz w:val="24"/>
          <w:szCs w:val="24"/>
        </w:rPr>
      </w:pPr>
    </w:p>
    <w:p w:rsidR="00125622" w:rsidRPr="007B5607" w:rsidRDefault="00125622" w:rsidP="007B5607">
      <w:pPr>
        <w:spacing w:after="0" w:line="240" w:lineRule="auto"/>
        <w:jc w:val="center"/>
        <w:rPr>
          <w:rFonts w:ascii="Times New Roman" w:hAnsi="Times New Roman" w:cs="Times New Roman"/>
          <w:b/>
          <w:bCs/>
          <w:color w:val="000000"/>
          <w:sz w:val="24"/>
          <w:szCs w:val="24"/>
        </w:rPr>
      </w:pPr>
      <w:r w:rsidRPr="007B5607">
        <w:rPr>
          <w:rFonts w:ascii="Times New Roman" w:hAnsi="Times New Roman" w:cs="Times New Roman"/>
          <w:b/>
          <w:bCs/>
          <w:color w:val="000000"/>
          <w:sz w:val="24"/>
          <w:szCs w:val="24"/>
        </w:rPr>
        <w:t>Annexure-A</w:t>
      </w:r>
    </w:p>
    <w:p w:rsidR="007B5607" w:rsidRPr="007B5607" w:rsidRDefault="007B5607" w:rsidP="007B5607">
      <w:pPr>
        <w:spacing w:after="0" w:line="240" w:lineRule="auto"/>
        <w:jc w:val="center"/>
        <w:rPr>
          <w:rFonts w:ascii="Times New Roman" w:hAnsi="Times New Roman" w:cs="Times New Roman"/>
          <w:b/>
          <w:bCs/>
          <w:color w:val="000000"/>
          <w:sz w:val="24"/>
          <w:szCs w:val="24"/>
        </w:rPr>
      </w:pPr>
    </w:p>
    <w:p w:rsidR="00125622" w:rsidRPr="007B5607" w:rsidRDefault="00125622" w:rsidP="00D24A06">
      <w:pPr>
        <w:tabs>
          <w:tab w:val="left" w:pos="3645"/>
        </w:tabs>
        <w:spacing w:after="0" w:line="240" w:lineRule="auto"/>
        <w:ind w:right="-705"/>
        <w:jc w:val="both"/>
        <w:rPr>
          <w:rFonts w:ascii="Times New Roman" w:hAnsi="Times New Roman" w:cs="Times New Roman"/>
          <w:b/>
          <w:iCs/>
          <w:sz w:val="24"/>
          <w:szCs w:val="24"/>
        </w:rPr>
      </w:pPr>
      <w:r w:rsidRPr="007B5607">
        <w:rPr>
          <w:rFonts w:ascii="Times New Roman" w:hAnsi="Times New Roman" w:cs="Times New Roman"/>
          <w:b/>
          <w:iCs/>
          <w:sz w:val="24"/>
          <w:szCs w:val="24"/>
        </w:rPr>
        <w:t>List of 85 schools for execution under strengthening for the FY 2016-17 under RMSA</w:t>
      </w:r>
    </w:p>
    <w:p w:rsidR="007B5607" w:rsidRPr="007B5607" w:rsidRDefault="007B5607" w:rsidP="00D24A06">
      <w:pPr>
        <w:tabs>
          <w:tab w:val="left" w:pos="3645"/>
        </w:tabs>
        <w:spacing w:after="0" w:line="240" w:lineRule="auto"/>
        <w:ind w:right="-705"/>
        <w:jc w:val="both"/>
        <w:rPr>
          <w:rFonts w:ascii="Times New Roman" w:hAnsi="Times New Roman" w:cs="Times New Roman"/>
          <w:b/>
          <w:iCs/>
          <w:sz w:val="24"/>
          <w:szCs w:val="24"/>
        </w:rPr>
      </w:pPr>
    </w:p>
    <w:tbl>
      <w:tblPr>
        <w:tblW w:w="99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4"/>
        <w:gridCol w:w="1275"/>
        <w:gridCol w:w="895"/>
        <w:gridCol w:w="1332"/>
        <w:gridCol w:w="647"/>
        <w:gridCol w:w="812"/>
        <w:gridCol w:w="631"/>
        <w:gridCol w:w="676"/>
        <w:gridCol w:w="514"/>
        <w:gridCol w:w="972"/>
        <w:gridCol w:w="1685"/>
      </w:tblGrid>
      <w:tr w:rsidR="00125622" w:rsidRPr="007B5607" w:rsidTr="00E53C0C">
        <w:trPr>
          <w:cantSplit/>
          <w:trHeight w:val="1134"/>
          <w:tblHeader/>
        </w:trPr>
        <w:tc>
          <w:tcPr>
            <w:tcW w:w="534" w:type="dxa"/>
          </w:tcPr>
          <w:p w:rsidR="00125622" w:rsidRPr="007B5607" w:rsidRDefault="00125622" w:rsidP="00D24A06">
            <w:pPr>
              <w:tabs>
                <w:tab w:val="left" w:pos="3645"/>
              </w:tabs>
              <w:spacing w:after="0" w:line="240" w:lineRule="auto"/>
              <w:ind w:right="-705"/>
              <w:jc w:val="both"/>
              <w:rPr>
                <w:rFonts w:ascii="Times New Roman" w:eastAsia="Calibri" w:hAnsi="Times New Roman" w:cs="Times New Roman"/>
                <w:b/>
                <w:iCs/>
                <w:sz w:val="24"/>
                <w:szCs w:val="24"/>
              </w:rPr>
            </w:pPr>
            <w:r w:rsidRPr="007B5607">
              <w:rPr>
                <w:rFonts w:ascii="Times New Roman" w:hAnsi="Times New Roman" w:cs="Times New Roman"/>
                <w:b/>
                <w:bCs/>
                <w:color w:val="000000"/>
                <w:sz w:val="24"/>
                <w:szCs w:val="24"/>
                <w:lang w:bidi="hi-IN"/>
              </w:rPr>
              <w:t>S.</w:t>
            </w:r>
          </w:p>
        </w:tc>
        <w:tc>
          <w:tcPr>
            <w:tcW w:w="1275" w:type="dxa"/>
          </w:tcPr>
          <w:p w:rsidR="00125622" w:rsidRPr="007B5607" w:rsidRDefault="00125622" w:rsidP="00D24A06">
            <w:pPr>
              <w:tabs>
                <w:tab w:val="left" w:pos="3645"/>
              </w:tabs>
              <w:spacing w:after="0" w:line="240" w:lineRule="auto"/>
              <w:ind w:right="-705"/>
              <w:jc w:val="both"/>
              <w:rPr>
                <w:rFonts w:ascii="Times New Roman" w:eastAsia="Calibri" w:hAnsi="Times New Roman" w:cs="Times New Roman"/>
                <w:b/>
                <w:iCs/>
                <w:sz w:val="24"/>
                <w:szCs w:val="24"/>
              </w:rPr>
            </w:pPr>
            <w:r w:rsidRPr="007B5607">
              <w:rPr>
                <w:rFonts w:ascii="Times New Roman" w:hAnsi="Times New Roman" w:cs="Times New Roman"/>
                <w:b/>
                <w:bCs/>
                <w:color w:val="000000"/>
                <w:sz w:val="24"/>
                <w:szCs w:val="24"/>
                <w:lang w:bidi="hi-IN"/>
              </w:rPr>
              <w:t>District</w:t>
            </w:r>
          </w:p>
        </w:tc>
        <w:tc>
          <w:tcPr>
            <w:tcW w:w="895" w:type="dxa"/>
          </w:tcPr>
          <w:p w:rsidR="00125622" w:rsidRPr="007B5607" w:rsidRDefault="00125622" w:rsidP="00D24A06">
            <w:pPr>
              <w:tabs>
                <w:tab w:val="left" w:pos="3645"/>
              </w:tabs>
              <w:spacing w:after="0" w:line="240" w:lineRule="auto"/>
              <w:ind w:right="-141"/>
              <w:jc w:val="both"/>
              <w:rPr>
                <w:rFonts w:ascii="Times New Roman" w:eastAsia="Calibri" w:hAnsi="Times New Roman" w:cs="Times New Roman"/>
                <w:b/>
                <w:iCs/>
                <w:sz w:val="24"/>
                <w:szCs w:val="24"/>
              </w:rPr>
            </w:pPr>
            <w:r w:rsidRPr="007B5607">
              <w:rPr>
                <w:rFonts w:ascii="Times New Roman" w:hAnsi="Times New Roman" w:cs="Times New Roman"/>
                <w:b/>
                <w:bCs/>
                <w:color w:val="000000"/>
                <w:sz w:val="24"/>
                <w:szCs w:val="24"/>
                <w:lang w:bidi="hi-IN"/>
              </w:rPr>
              <w:t>School Code</w:t>
            </w:r>
          </w:p>
        </w:tc>
        <w:tc>
          <w:tcPr>
            <w:tcW w:w="1332" w:type="dxa"/>
          </w:tcPr>
          <w:p w:rsidR="00125622" w:rsidRPr="007B5607" w:rsidRDefault="00125622" w:rsidP="00D24A06">
            <w:pPr>
              <w:tabs>
                <w:tab w:val="left" w:pos="3645"/>
              </w:tabs>
              <w:spacing w:after="0" w:line="240" w:lineRule="auto"/>
              <w:ind w:right="-705"/>
              <w:jc w:val="both"/>
              <w:rPr>
                <w:rFonts w:ascii="Times New Roman" w:eastAsia="Calibri" w:hAnsi="Times New Roman" w:cs="Times New Roman"/>
                <w:b/>
                <w:iCs/>
                <w:sz w:val="24"/>
                <w:szCs w:val="24"/>
              </w:rPr>
            </w:pPr>
            <w:r w:rsidRPr="007B5607">
              <w:rPr>
                <w:rFonts w:ascii="Times New Roman" w:hAnsi="Times New Roman" w:cs="Times New Roman"/>
                <w:b/>
                <w:bCs/>
                <w:color w:val="000000"/>
                <w:sz w:val="24"/>
                <w:szCs w:val="24"/>
                <w:lang w:bidi="hi-IN"/>
              </w:rPr>
              <w:t>School</w:t>
            </w:r>
          </w:p>
        </w:tc>
        <w:tc>
          <w:tcPr>
            <w:tcW w:w="647" w:type="dxa"/>
            <w:textDirection w:val="btLr"/>
          </w:tcPr>
          <w:p w:rsidR="00125622" w:rsidRPr="007B5607" w:rsidRDefault="00125622" w:rsidP="00D24A06">
            <w:pPr>
              <w:spacing w:after="0" w:line="240" w:lineRule="auto"/>
              <w:ind w:left="113" w:right="113"/>
              <w:jc w:val="both"/>
              <w:rPr>
                <w:rFonts w:ascii="Times New Roman" w:hAnsi="Times New Roman" w:cs="Times New Roman"/>
                <w:b/>
                <w:bCs/>
                <w:color w:val="000000"/>
                <w:sz w:val="24"/>
                <w:szCs w:val="24"/>
                <w:lang w:bidi="hi-IN"/>
              </w:rPr>
            </w:pPr>
            <w:r w:rsidRPr="007B5607">
              <w:rPr>
                <w:rFonts w:ascii="Times New Roman" w:hAnsi="Times New Roman" w:cs="Times New Roman"/>
                <w:b/>
                <w:bCs/>
                <w:color w:val="000000"/>
                <w:sz w:val="24"/>
                <w:szCs w:val="24"/>
                <w:lang w:bidi="hi-IN"/>
              </w:rPr>
              <w:t>Science lab</w:t>
            </w:r>
          </w:p>
        </w:tc>
        <w:tc>
          <w:tcPr>
            <w:tcW w:w="812" w:type="dxa"/>
            <w:textDirection w:val="btLr"/>
          </w:tcPr>
          <w:p w:rsidR="00125622" w:rsidRPr="007B5607" w:rsidRDefault="00125622" w:rsidP="00D24A06">
            <w:pPr>
              <w:spacing w:after="0" w:line="240" w:lineRule="auto"/>
              <w:ind w:left="113" w:right="113"/>
              <w:jc w:val="both"/>
              <w:rPr>
                <w:rFonts w:ascii="Times New Roman" w:hAnsi="Times New Roman" w:cs="Times New Roman"/>
                <w:b/>
                <w:bCs/>
                <w:color w:val="000000"/>
                <w:sz w:val="24"/>
                <w:szCs w:val="24"/>
                <w:lang w:bidi="hi-IN"/>
              </w:rPr>
            </w:pPr>
            <w:r w:rsidRPr="007B5607">
              <w:rPr>
                <w:rFonts w:ascii="Times New Roman" w:hAnsi="Times New Roman" w:cs="Times New Roman"/>
                <w:b/>
                <w:bCs/>
                <w:color w:val="000000"/>
                <w:sz w:val="24"/>
                <w:szCs w:val="24"/>
                <w:lang w:bidi="hi-IN"/>
              </w:rPr>
              <w:t>Computer Room</w:t>
            </w:r>
          </w:p>
        </w:tc>
        <w:tc>
          <w:tcPr>
            <w:tcW w:w="631" w:type="dxa"/>
            <w:textDirection w:val="btLr"/>
          </w:tcPr>
          <w:p w:rsidR="00125622" w:rsidRPr="007B5607" w:rsidRDefault="00125622" w:rsidP="00D24A06">
            <w:pPr>
              <w:spacing w:after="0" w:line="240" w:lineRule="auto"/>
              <w:ind w:left="113" w:right="113"/>
              <w:jc w:val="both"/>
              <w:rPr>
                <w:rFonts w:ascii="Times New Roman" w:hAnsi="Times New Roman" w:cs="Times New Roman"/>
                <w:b/>
                <w:bCs/>
                <w:color w:val="000000"/>
                <w:sz w:val="24"/>
                <w:szCs w:val="24"/>
                <w:lang w:bidi="hi-IN"/>
              </w:rPr>
            </w:pPr>
            <w:r w:rsidRPr="007B5607">
              <w:rPr>
                <w:rFonts w:ascii="Times New Roman" w:hAnsi="Times New Roman" w:cs="Times New Roman"/>
                <w:b/>
                <w:bCs/>
                <w:color w:val="000000"/>
                <w:sz w:val="24"/>
                <w:szCs w:val="24"/>
                <w:lang w:bidi="hi-IN"/>
              </w:rPr>
              <w:t>Art Craft &amp; culture Room</w:t>
            </w:r>
          </w:p>
        </w:tc>
        <w:tc>
          <w:tcPr>
            <w:tcW w:w="676" w:type="dxa"/>
            <w:textDirection w:val="btLr"/>
          </w:tcPr>
          <w:p w:rsidR="00125622" w:rsidRPr="007B5607" w:rsidRDefault="00125622" w:rsidP="00D24A06">
            <w:pPr>
              <w:spacing w:after="0" w:line="240" w:lineRule="auto"/>
              <w:ind w:left="113" w:right="113"/>
              <w:jc w:val="both"/>
              <w:rPr>
                <w:rFonts w:ascii="Times New Roman" w:hAnsi="Times New Roman" w:cs="Times New Roman"/>
                <w:b/>
                <w:bCs/>
                <w:color w:val="000000"/>
                <w:sz w:val="24"/>
                <w:szCs w:val="24"/>
                <w:lang w:bidi="hi-IN"/>
              </w:rPr>
            </w:pPr>
            <w:r w:rsidRPr="007B5607">
              <w:rPr>
                <w:rFonts w:ascii="Times New Roman" w:hAnsi="Times New Roman" w:cs="Times New Roman"/>
                <w:b/>
                <w:bCs/>
                <w:color w:val="000000"/>
                <w:sz w:val="24"/>
                <w:szCs w:val="24"/>
                <w:lang w:bidi="hi-IN"/>
              </w:rPr>
              <w:t>Library</w:t>
            </w:r>
          </w:p>
        </w:tc>
        <w:tc>
          <w:tcPr>
            <w:tcW w:w="514" w:type="dxa"/>
          </w:tcPr>
          <w:p w:rsidR="00125622" w:rsidRPr="007B5607" w:rsidRDefault="00125622" w:rsidP="00D24A06">
            <w:pPr>
              <w:spacing w:after="0" w:line="240" w:lineRule="auto"/>
              <w:jc w:val="both"/>
              <w:rPr>
                <w:rFonts w:ascii="Times New Roman" w:hAnsi="Times New Roman" w:cs="Times New Roman"/>
                <w:b/>
                <w:bCs/>
                <w:color w:val="000000"/>
                <w:sz w:val="24"/>
                <w:szCs w:val="24"/>
                <w:lang w:bidi="hi-IN"/>
              </w:rPr>
            </w:pPr>
            <w:r w:rsidRPr="007B5607">
              <w:rPr>
                <w:rFonts w:ascii="Times New Roman" w:hAnsi="Times New Roman" w:cs="Times New Roman"/>
                <w:b/>
                <w:bCs/>
                <w:color w:val="000000"/>
                <w:sz w:val="24"/>
                <w:szCs w:val="24"/>
                <w:lang w:bidi="hi-IN"/>
              </w:rPr>
              <w:t>A</w:t>
            </w:r>
          </w:p>
          <w:p w:rsidR="00125622" w:rsidRPr="007B5607" w:rsidRDefault="00125622" w:rsidP="00D24A06">
            <w:pPr>
              <w:spacing w:after="0" w:line="240" w:lineRule="auto"/>
              <w:jc w:val="both"/>
              <w:rPr>
                <w:rFonts w:ascii="Times New Roman" w:hAnsi="Times New Roman" w:cs="Times New Roman"/>
                <w:b/>
                <w:bCs/>
                <w:color w:val="000000"/>
                <w:sz w:val="24"/>
                <w:szCs w:val="24"/>
                <w:lang w:bidi="hi-IN"/>
              </w:rPr>
            </w:pPr>
            <w:r w:rsidRPr="007B5607">
              <w:rPr>
                <w:rFonts w:ascii="Times New Roman" w:hAnsi="Times New Roman" w:cs="Times New Roman"/>
                <w:b/>
                <w:bCs/>
                <w:color w:val="000000"/>
                <w:sz w:val="24"/>
                <w:szCs w:val="24"/>
                <w:lang w:bidi="hi-IN"/>
              </w:rPr>
              <w:t>C</w:t>
            </w:r>
          </w:p>
          <w:p w:rsidR="00125622" w:rsidRPr="007B5607" w:rsidRDefault="00125622" w:rsidP="00D24A06">
            <w:pPr>
              <w:spacing w:after="0" w:line="240" w:lineRule="auto"/>
              <w:jc w:val="both"/>
              <w:rPr>
                <w:rFonts w:ascii="Times New Roman" w:hAnsi="Times New Roman" w:cs="Times New Roman"/>
                <w:b/>
                <w:bCs/>
                <w:color w:val="000000"/>
                <w:sz w:val="24"/>
                <w:szCs w:val="24"/>
                <w:lang w:bidi="hi-IN"/>
              </w:rPr>
            </w:pPr>
            <w:r w:rsidRPr="007B5607">
              <w:rPr>
                <w:rFonts w:ascii="Times New Roman" w:hAnsi="Times New Roman" w:cs="Times New Roman"/>
                <w:b/>
                <w:bCs/>
                <w:color w:val="000000"/>
                <w:sz w:val="24"/>
                <w:szCs w:val="24"/>
                <w:lang w:bidi="hi-IN"/>
              </w:rPr>
              <w:t>R</w:t>
            </w:r>
          </w:p>
        </w:tc>
        <w:tc>
          <w:tcPr>
            <w:tcW w:w="972" w:type="dxa"/>
          </w:tcPr>
          <w:p w:rsidR="00125622" w:rsidRPr="007B5607" w:rsidRDefault="00125622" w:rsidP="00D24A06">
            <w:pPr>
              <w:spacing w:after="0" w:line="240" w:lineRule="auto"/>
              <w:jc w:val="both"/>
              <w:rPr>
                <w:rFonts w:ascii="Times New Roman" w:hAnsi="Times New Roman" w:cs="Times New Roman"/>
                <w:b/>
                <w:bCs/>
                <w:color w:val="000000"/>
                <w:sz w:val="24"/>
                <w:szCs w:val="24"/>
                <w:lang w:bidi="hi-IN"/>
              </w:rPr>
            </w:pPr>
            <w:r w:rsidRPr="007B5607">
              <w:rPr>
                <w:rFonts w:ascii="Times New Roman" w:hAnsi="Times New Roman" w:cs="Times New Roman"/>
                <w:b/>
                <w:bCs/>
                <w:color w:val="000000"/>
                <w:sz w:val="24"/>
                <w:szCs w:val="24"/>
                <w:lang w:bidi="hi-IN"/>
              </w:rPr>
              <w:t xml:space="preserve">Amount approved for construction (in </w:t>
            </w:r>
            <w:proofErr w:type="spellStart"/>
            <w:r w:rsidRPr="007B5607">
              <w:rPr>
                <w:rFonts w:ascii="Times New Roman" w:hAnsi="Times New Roman" w:cs="Times New Roman"/>
                <w:b/>
                <w:bCs/>
                <w:color w:val="000000"/>
                <w:sz w:val="24"/>
                <w:szCs w:val="24"/>
                <w:lang w:bidi="hi-IN"/>
              </w:rPr>
              <w:t>Lacs</w:t>
            </w:r>
            <w:proofErr w:type="spellEnd"/>
            <w:r w:rsidRPr="007B5607">
              <w:rPr>
                <w:rFonts w:ascii="Times New Roman" w:hAnsi="Times New Roman" w:cs="Times New Roman"/>
                <w:b/>
                <w:bCs/>
                <w:color w:val="000000"/>
                <w:sz w:val="24"/>
                <w:szCs w:val="24"/>
                <w:lang w:bidi="hi-IN"/>
              </w:rPr>
              <w:t>)</w:t>
            </w:r>
          </w:p>
        </w:tc>
        <w:tc>
          <w:tcPr>
            <w:tcW w:w="1685" w:type="dxa"/>
          </w:tcPr>
          <w:p w:rsidR="00125622" w:rsidRPr="007B5607" w:rsidRDefault="00125622" w:rsidP="00D24A06">
            <w:pPr>
              <w:tabs>
                <w:tab w:val="left" w:pos="3645"/>
              </w:tabs>
              <w:spacing w:after="0" w:line="240" w:lineRule="auto"/>
              <w:ind w:right="-108"/>
              <w:jc w:val="both"/>
              <w:rPr>
                <w:rFonts w:ascii="Times New Roman" w:eastAsia="Calibri" w:hAnsi="Times New Roman" w:cs="Times New Roman"/>
                <w:b/>
                <w:iCs/>
                <w:sz w:val="24"/>
                <w:szCs w:val="24"/>
              </w:rPr>
            </w:pPr>
            <w:r w:rsidRPr="007B5607">
              <w:rPr>
                <w:rFonts w:ascii="Times New Roman" w:eastAsia="Calibri" w:hAnsi="Times New Roman" w:cs="Times New Roman"/>
                <w:b/>
                <w:iCs/>
                <w:sz w:val="24"/>
                <w:szCs w:val="24"/>
              </w:rPr>
              <w:t>Status of works</w:t>
            </w:r>
          </w:p>
        </w:tc>
      </w:tr>
      <w:tr w:rsidR="00125622" w:rsidRPr="007B5607" w:rsidTr="00E53C0C">
        <w:tc>
          <w:tcPr>
            <w:tcW w:w="534" w:type="dxa"/>
          </w:tcPr>
          <w:p w:rsidR="00125622" w:rsidRPr="007B5607" w:rsidRDefault="00125622"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1</w:t>
            </w:r>
          </w:p>
        </w:tc>
        <w:tc>
          <w:tcPr>
            <w:tcW w:w="1275" w:type="dxa"/>
          </w:tcPr>
          <w:p w:rsidR="00125622" w:rsidRPr="007B5607" w:rsidRDefault="00125622"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KANGRA</w:t>
            </w:r>
          </w:p>
        </w:tc>
        <w:tc>
          <w:tcPr>
            <w:tcW w:w="895" w:type="dxa"/>
          </w:tcPr>
          <w:p w:rsidR="00125622" w:rsidRPr="007B5607" w:rsidRDefault="00125622"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2021200902</w:t>
            </w:r>
          </w:p>
        </w:tc>
        <w:tc>
          <w:tcPr>
            <w:tcW w:w="1332" w:type="dxa"/>
          </w:tcPr>
          <w:p w:rsidR="00125622" w:rsidRPr="007B5607" w:rsidRDefault="00125622"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GSSS BAROH</w:t>
            </w:r>
          </w:p>
        </w:tc>
        <w:tc>
          <w:tcPr>
            <w:tcW w:w="647" w:type="dxa"/>
          </w:tcPr>
          <w:p w:rsidR="00125622" w:rsidRPr="007B5607" w:rsidRDefault="00125622"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0</w:t>
            </w:r>
          </w:p>
        </w:tc>
        <w:tc>
          <w:tcPr>
            <w:tcW w:w="812" w:type="dxa"/>
          </w:tcPr>
          <w:p w:rsidR="00125622" w:rsidRPr="007B5607" w:rsidRDefault="00125622"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0</w:t>
            </w:r>
          </w:p>
        </w:tc>
        <w:tc>
          <w:tcPr>
            <w:tcW w:w="631" w:type="dxa"/>
          </w:tcPr>
          <w:p w:rsidR="00125622" w:rsidRPr="007B5607" w:rsidRDefault="00125622"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1</w:t>
            </w:r>
          </w:p>
        </w:tc>
        <w:tc>
          <w:tcPr>
            <w:tcW w:w="676" w:type="dxa"/>
          </w:tcPr>
          <w:p w:rsidR="00125622" w:rsidRPr="007B5607" w:rsidRDefault="00125622"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1</w:t>
            </w:r>
          </w:p>
        </w:tc>
        <w:tc>
          <w:tcPr>
            <w:tcW w:w="514" w:type="dxa"/>
          </w:tcPr>
          <w:p w:rsidR="00125622" w:rsidRPr="007B5607" w:rsidRDefault="00125622"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0</w:t>
            </w:r>
          </w:p>
        </w:tc>
        <w:tc>
          <w:tcPr>
            <w:tcW w:w="972" w:type="dxa"/>
          </w:tcPr>
          <w:p w:rsidR="00125622" w:rsidRPr="007B5607" w:rsidRDefault="00125622"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22.00</w:t>
            </w:r>
          </w:p>
        </w:tc>
        <w:tc>
          <w:tcPr>
            <w:tcW w:w="1685" w:type="dxa"/>
          </w:tcPr>
          <w:p w:rsidR="00125622" w:rsidRPr="007B5607" w:rsidRDefault="00125622"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 </w:t>
            </w:r>
          </w:p>
        </w:tc>
      </w:tr>
      <w:tr w:rsidR="00125622" w:rsidRPr="007B5607" w:rsidTr="00E53C0C">
        <w:tc>
          <w:tcPr>
            <w:tcW w:w="534" w:type="dxa"/>
          </w:tcPr>
          <w:p w:rsidR="00125622" w:rsidRPr="007B5607" w:rsidRDefault="00125622"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2</w:t>
            </w:r>
          </w:p>
        </w:tc>
        <w:tc>
          <w:tcPr>
            <w:tcW w:w="1275" w:type="dxa"/>
          </w:tcPr>
          <w:p w:rsidR="00125622" w:rsidRPr="007B5607" w:rsidRDefault="00125622"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KANGRA</w:t>
            </w:r>
          </w:p>
        </w:tc>
        <w:tc>
          <w:tcPr>
            <w:tcW w:w="895" w:type="dxa"/>
          </w:tcPr>
          <w:p w:rsidR="00125622" w:rsidRPr="007B5607" w:rsidRDefault="00125622"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2021507302</w:t>
            </w:r>
          </w:p>
        </w:tc>
        <w:tc>
          <w:tcPr>
            <w:tcW w:w="1332" w:type="dxa"/>
          </w:tcPr>
          <w:p w:rsidR="00125622" w:rsidRPr="007B5607" w:rsidRDefault="00125622"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GSSS DADH</w:t>
            </w:r>
          </w:p>
        </w:tc>
        <w:tc>
          <w:tcPr>
            <w:tcW w:w="647" w:type="dxa"/>
          </w:tcPr>
          <w:p w:rsidR="00125622" w:rsidRPr="007B5607" w:rsidRDefault="00125622"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1</w:t>
            </w:r>
          </w:p>
        </w:tc>
        <w:tc>
          <w:tcPr>
            <w:tcW w:w="812" w:type="dxa"/>
          </w:tcPr>
          <w:p w:rsidR="00125622" w:rsidRPr="007B5607" w:rsidRDefault="00125622"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1</w:t>
            </w:r>
          </w:p>
        </w:tc>
        <w:tc>
          <w:tcPr>
            <w:tcW w:w="631" w:type="dxa"/>
          </w:tcPr>
          <w:p w:rsidR="00125622" w:rsidRPr="007B5607" w:rsidRDefault="00125622"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0</w:t>
            </w:r>
          </w:p>
        </w:tc>
        <w:tc>
          <w:tcPr>
            <w:tcW w:w="676" w:type="dxa"/>
          </w:tcPr>
          <w:p w:rsidR="00125622" w:rsidRPr="007B5607" w:rsidRDefault="00125622"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0</w:t>
            </w:r>
          </w:p>
        </w:tc>
        <w:tc>
          <w:tcPr>
            <w:tcW w:w="514" w:type="dxa"/>
          </w:tcPr>
          <w:p w:rsidR="00125622" w:rsidRPr="007B5607" w:rsidRDefault="00125622"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0</w:t>
            </w:r>
          </w:p>
        </w:tc>
        <w:tc>
          <w:tcPr>
            <w:tcW w:w="972" w:type="dxa"/>
          </w:tcPr>
          <w:p w:rsidR="00125622" w:rsidRPr="007B5607" w:rsidRDefault="00125622"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18.00</w:t>
            </w:r>
          </w:p>
        </w:tc>
        <w:tc>
          <w:tcPr>
            <w:tcW w:w="1685" w:type="dxa"/>
          </w:tcPr>
          <w:p w:rsidR="00125622" w:rsidRPr="007B5607" w:rsidRDefault="00125622"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 </w:t>
            </w:r>
          </w:p>
        </w:tc>
      </w:tr>
      <w:tr w:rsidR="00125622" w:rsidRPr="007B5607" w:rsidTr="00E53C0C">
        <w:tc>
          <w:tcPr>
            <w:tcW w:w="534" w:type="dxa"/>
          </w:tcPr>
          <w:p w:rsidR="00125622" w:rsidRPr="007B5607" w:rsidRDefault="00125622"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3</w:t>
            </w:r>
          </w:p>
        </w:tc>
        <w:tc>
          <w:tcPr>
            <w:tcW w:w="1275" w:type="dxa"/>
          </w:tcPr>
          <w:p w:rsidR="00125622" w:rsidRPr="007B5607" w:rsidRDefault="00125622"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KANGRA</w:t>
            </w:r>
          </w:p>
        </w:tc>
        <w:tc>
          <w:tcPr>
            <w:tcW w:w="895" w:type="dxa"/>
          </w:tcPr>
          <w:p w:rsidR="00125622" w:rsidRPr="007B5607" w:rsidRDefault="00125622"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2021908202</w:t>
            </w:r>
          </w:p>
        </w:tc>
        <w:tc>
          <w:tcPr>
            <w:tcW w:w="1332" w:type="dxa"/>
          </w:tcPr>
          <w:p w:rsidR="00125622" w:rsidRPr="007B5607" w:rsidRDefault="00125622"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GSSS SALETI</w:t>
            </w:r>
          </w:p>
        </w:tc>
        <w:tc>
          <w:tcPr>
            <w:tcW w:w="647" w:type="dxa"/>
          </w:tcPr>
          <w:p w:rsidR="00125622" w:rsidRPr="007B5607" w:rsidRDefault="00125622"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0</w:t>
            </w:r>
          </w:p>
        </w:tc>
        <w:tc>
          <w:tcPr>
            <w:tcW w:w="812" w:type="dxa"/>
          </w:tcPr>
          <w:p w:rsidR="00125622" w:rsidRPr="007B5607" w:rsidRDefault="00125622"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0</w:t>
            </w:r>
          </w:p>
        </w:tc>
        <w:tc>
          <w:tcPr>
            <w:tcW w:w="631" w:type="dxa"/>
          </w:tcPr>
          <w:p w:rsidR="00125622" w:rsidRPr="007B5607" w:rsidRDefault="00125622"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1</w:t>
            </w:r>
          </w:p>
        </w:tc>
        <w:tc>
          <w:tcPr>
            <w:tcW w:w="676" w:type="dxa"/>
          </w:tcPr>
          <w:p w:rsidR="00125622" w:rsidRPr="007B5607" w:rsidRDefault="00125622"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1</w:t>
            </w:r>
          </w:p>
        </w:tc>
        <w:tc>
          <w:tcPr>
            <w:tcW w:w="514" w:type="dxa"/>
          </w:tcPr>
          <w:p w:rsidR="00125622" w:rsidRPr="007B5607" w:rsidRDefault="00125622"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0</w:t>
            </w:r>
          </w:p>
        </w:tc>
        <w:tc>
          <w:tcPr>
            <w:tcW w:w="972" w:type="dxa"/>
          </w:tcPr>
          <w:p w:rsidR="00125622" w:rsidRPr="007B5607" w:rsidRDefault="00125622"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22.00</w:t>
            </w:r>
          </w:p>
        </w:tc>
        <w:tc>
          <w:tcPr>
            <w:tcW w:w="1685" w:type="dxa"/>
          </w:tcPr>
          <w:p w:rsidR="00125622" w:rsidRPr="007B5607" w:rsidRDefault="00125622"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 </w:t>
            </w:r>
          </w:p>
        </w:tc>
      </w:tr>
      <w:tr w:rsidR="00125622" w:rsidRPr="007B5607" w:rsidTr="00E53C0C">
        <w:tc>
          <w:tcPr>
            <w:tcW w:w="534" w:type="dxa"/>
          </w:tcPr>
          <w:p w:rsidR="00125622" w:rsidRPr="007B5607" w:rsidRDefault="00125622"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4</w:t>
            </w:r>
          </w:p>
        </w:tc>
        <w:tc>
          <w:tcPr>
            <w:tcW w:w="1275" w:type="dxa"/>
          </w:tcPr>
          <w:p w:rsidR="00125622" w:rsidRPr="007B5607" w:rsidRDefault="00125622"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KULLU</w:t>
            </w:r>
          </w:p>
        </w:tc>
        <w:tc>
          <w:tcPr>
            <w:tcW w:w="895" w:type="dxa"/>
          </w:tcPr>
          <w:p w:rsidR="00125622" w:rsidRPr="007B5607" w:rsidRDefault="00125622"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2040402006</w:t>
            </w:r>
          </w:p>
        </w:tc>
        <w:tc>
          <w:tcPr>
            <w:tcW w:w="1332" w:type="dxa"/>
          </w:tcPr>
          <w:p w:rsidR="00125622" w:rsidRPr="007B5607" w:rsidRDefault="00125622"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GSSS CHANON</w:t>
            </w:r>
          </w:p>
        </w:tc>
        <w:tc>
          <w:tcPr>
            <w:tcW w:w="647" w:type="dxa"/>
          </w:tcPr>
          <w:p w:rsidR="00125622" w:rsidRPr="007B5607" w:rsidRDefault="00125622"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1</w:t>
            </w:r>
          </w:p>
        </w:tc>
        <w:tc>
          <w:tcPr>
            <w:tcW w:w="812" w:type="dxa"/>
          </w:tcPr>
          <w:p w:rsidR="00125622" w:rsidRPr="007B5607" w:rsidRDefault="00125622"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0</w:t>
            </w:r>
          </w:p>
        </w:tc>
        <w:tc>
          <w:tcPr>
            <w:tcW w:w="631" w:type="dxa"/>
          </w:tcPr>
          <w:p w:rsidR="00125622" w:rsidRPr="007B5607" w:rsidRDefault="00125622"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1</w:t>
            </w:r>
          </w:p>
        </w:tc>
        <w:tc>
          <w:tcPr>
            <w:tcW w:w="676" w:type="dxa"/>
          </w:tcPr>
          <w:p w:rsidR="00125622" w:rsidRPr="007B5607" w:rsidRDefault="00125622"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1</w:t>
            </w:r>
          </w:p>
        </w:tc>
        <w:tc>
          <w:tcPr>
            <w:tcW w:w="514" w:type="dxa"/>
          </w:tcPr>
          <w:p w:rsidR="00125622" w:rsidRPr="007B5607" w:rsidRDefault="00125622"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1</w:t>
            </w:r>
          </w:p>
        </w:tc>
        <w:tc>
          <w:tcPr>
            <w:tcW w:w="972" w:type="dxa"/>
          </w:tcPr>
          <w:p w:rsidR="00125622" w:rsidRPr="007B5607" w:rsidRDefault="00125622"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40.53</w:t>
            </w:r>
          </w:p>
        </w:tc>
        <w:tc>
          <w:tcPr>
            <w:tcW w:w="1685" w:type="dxa"/>
          </w:tcPr>
          <w:p w:rsidR="00125622" w:rsidRPr="007B5607" w:rsidRDefault="00125622"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 xml:space="preserve">Tender </w:t>
            </w:r>
            <w:proofErr w:type="gramStart"/>
            <w:r w:rsidRPr="007B5607">
              <w:rPr>
                <w:rFonts w:ascii="Times New Roman" w:hAnsi="Times New Roman" w:cs="Times New Roman"/>
                <w:color w:val="000000"/>
                <w:sz w:val="24"/>
                <w:szCs w:val="24"/>
                <w:lang w:bidi="hi-IN"/>
              </w:rPr>
              <w:t>canceled  due</w:t>
            </w:r>
            <w:proofErr w:type="gramEnd"/>
            <w:r w:rsidRPr="007B5607">
              <w:rPr>
                <w:rFonts w:ascii="Times New Roman" w:hAnsi="Times New Roman" w:cs="Times New Roman"/>
                <w:color w:val="000000"/>
                <w:sz w:val="24"/>
                <w:szCs w:val="24"/>
                <w:lang w:bidi="hi-IN"/>
              </w:rPr>
              <w:t xml:space="preserve"> to single bidder  received and tender again recalled. Work targeted 2018-19</w:t>
            </w:r>
          </w:p>
        </w:tc>
      </w:tr>
      <w:tr w:rsidR="00125622" w:rsidRPr="007B5607" w:rsidTr="00E53C0C">
        <w:tc>
          <w:tcPr>
            <w:tcW w:w="534" w:type="dxa"/>
          </w:tcPr>
          <w:p w:rsidR="00125622" w:rsidRPr="007B5607" w:rsidRDefault="00125622"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5</w:t>
            </w:r>
          </w:p>
        </w:tc>
        <w:tc>
          <w:tcPr>
            <w:tcW w:w="1275" w:type="dxa"/>
          </w:tcPr>
          <w:p w:rsidR="00125622" w:rsidRPr="007B5607" w:rsidRDefault="00125622"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KULLU</w:t>
            </w:r>
          </w:p>
        </w:tc>
        <w:tc>
          <w:tcPr>
            <w:tcW w:w="895" w:type="dxa"/>
          </w:tcPr>
          <w:p w:rsidR="00125622" w:rsidRPr="007B5607" w:rsidRDefault="00125622"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2040501704</w:t>
            </w:r>
          </w:p>
        </w:tc>
        <w:tc>
          <w:tcPr>
            <w:tcW w:w="1332" w:type="dxa"/>
          </w:tcPr>
          <w:p w:rsidR="00125622" w:rsidRPr="007B5607" w:rsidRDefault="00125622"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GSSS KHUN</w:t>
            </w:r>
          </w:p>
        </w:tc>
        <w:tc>
          <w:tcPr>
            <w:tcW w:w="647" w:type="dxa"/>
          </w:tcPr>
          <w:p w:rsidR="00125622" w:rsidRPr="007B5607" w:rsidRDefault="00125622"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1</w:t>
            </w:r>
          </w:p>
        </w:tc>
        <w:tc>
          <w:tcPr>
            <w:tcW w:w="812" w:type="dxa"/>
          </w:tcPr>
          <w:p w:rsidR="00125622" w:rsidRPr="007B5607" w:rsidRDefault="00125622"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0</w:t>
            </w:r>
          </w:p>
        </w:tc>
        <w:tc>
          <w:tcPr>
            <w:tcW w:w="631" w:type="dxa"/>
          </w:tcPr>
          <w:p w:rsidR="00125622" w:rsidRPr="007B5607" w:rsidRDefault="00125622"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1</w:t>
            </w:r>
          </w:p>
        </w:tc>
        <w:tc>
          <w:tcPr>
            <w:tcW w:w="676" w:type="dxa"/>
          </w:tcPr>
          <w:p w:rsidR="00125622" w:rsidRPr="007B5607" w:rsidRDefault="00125622"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1</w:t>
            </w:r>
          </w:p>
        </w:tc>
        <w:tc>
          <w:tcPr>
            <w:tcW w:w="514" w:type="dxa"/>
          </w:tcPr>
          <w:p w:rsidR="00125622" w:rsidRPr="007B5607" w:rsidRDefault="00125622"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0</w:t>
            </w:r>
          </w:p>
        </w:tc>
        <w:tc>
          <w:tcPr>
            <w:tcW w:w="972" w:type="dxa"/>
          </w:tcPr>
          <w:p w:rsidR="00125622" w:rsidRPr="007B5607" w:rsidRDefault="00125622"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31.00</w:t>
            </w:r>
          </w:p>
        </w:tc>
        <w:tc>
          <w:tcPr>
            <w:tcW w:w="1685" w:type="dxa"/>
          </w:tcPr>
          <w:p w:rsidR="00125622" w:rsidRPr="007B5607" w:rsidRDefault="00125622"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Working estimate under process in Division office.</w:t>
            </w:r>
          </w:p>
        </w:tc>
      </w:tr>
      <w:tr w:rsidR="00125622" w:rsidRPr="007B5607" w:rsidTr="00E53C0C">
        <w:tc>
          <w:tcPr>
            <w:tcW w:w="534" w:type="dxa"/>
          </w:tcPr>
          <w:p w:rsidR="00125622" w:rsidRPr="007B5607" w:rsidRDefault="00125622"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6</w:t>
            </w:r>
          </w:p>
        </w:tc>
        <w:tc>
          <w:tcPr>
            <w:tcW w:w="1275" w:type="dxa"/>
          </w:tcPr>
          <w:p w:rsidR="00125622" w:rsidRPr="007B5607" w:rsidRDefault="00125622"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MANDI</w:t>
            </w:r>
          </w:p>
        </w:tc>
        <w:tc>
          <w:tcPr>
            <w:tcW w:w="895" w:type="dxa"/>
          </w:tcPr>
          <w:p w:rsidR="00125622" w:rsidRPr="007B5607" w:rsidRDefault="00125622"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2051000101</w:t>
            </w:r>
          </w:p>
        </w:tc>
        <w:tc>
          <w:tcPr>
            <w:tcW w:w="1332" w:type="dxa"/>
          </w:tcPr>
          <w:p w:rsidR="00125622" w:rsidRPr="007B5607" w:rsidRDefault="00125622"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GSSS KHUNACHI</w:t>
            </w:r>
          </w:p>
        </w:tc>
        <w:tc>
          <w:tcPr>
            <w:tcW w:w="647" w:type="dxa"/>
          </w:tcPr>
          <w:p w:rsidR="00125622" w:rsidRPr="007B5607" w:rsidRDefault="00125622"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1</w:t>
            </w:r>
          </w:p>
        </w:tc>
        <w:tc>
          <w:tcPr>
            <w:tcW w:w="812" w:type="dxa"/>
          </w:tcPr>
          <w:p w:rsidR="00125622" w:rsidRPr="007B5607" w:rsidRDefault="00125622"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1</w:t>
            </w:r>
          </w:p>
        </w:tc>
        <w:tc>
          <w:tcPr>
            <w:tcW w:w="631" w:type="dxa"/>
          </w:tcPr>
          <w:p w:rsidR="00125622" w:rsidRPr="007B5607" w:rsidRDefault="00125622"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1</w:t>
            </w:r>
          </w:p>
        </w:tc>
        <w:tc>
          <w:tcPr>
            <w:tcW w:w="676" w:type="dxa"/>
          </w:tcPr>
          <w:p w:rsidR="00125622" w:rsidRPr="007B5607" w:rsidRDefault="00125622"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1</w:t>
            </w:r>
          </w:p>
        </w:tc>
        <w:tc>
          <w:tcPr>
            <w:tcW w:w="514" w:type="dxa"/>
          </w:tcPr>
          <w:p w:rsidR="00125622" w:rsidRPr="007B5607" w:rsidRDefault="00125622"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0</w:t>
            </w:r>
          </w:p>
        </w:tc>
        <w:tc>
          <w:tcPr>
            <w:tcW w:w="972" w:type="dxa"/>
          </w:tcPr>
          <w:p w:rsidR="00125622" w:rsidRPr="007B5607" w:rsidRDefault="00125622"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40.00</w:t>
            </w:r>
          </w:p>
        </w:tc>
        <w:tc>
          <w:tcPr>
            <w:tcW w:w="1685" w:type="dxa"/>
          </w:tcPr>
          <w:p w:rsidR="00125622" w:rsidRPr="007B5607" w:rsidRDefault="00125622" w:rsidP="00D24A06">
            <w:pPr>
              <w:spacing w:after="0" w:line="240" w:lineRule="auto"/>
              <w:jc w:val="both"/>
              <w:rPr>
                <w:rFonts w:ascii="Times New Roman" w:hAnsi="Times New Roman" w:cs="Times New Roman"/>
                <w:sz w:val="24"/>
                <w:szCs w:val="24"/>
                <w:lang w:bidi="hi-IN"/>
              </w:rPr>
            </w:pPr>
            <w:r w:rsidRPr="007B5607">
              <w:rPr>
                <w:rFonts w:ascii="Times New Roman" w:hAnsi="Times New Roman" w:cs="Times New Roman"/>
                <w:sz w:val="24"/>
                <w:szCs w:val="24"/>
                <w:lang w:bidi="hi-IN"/>
              </w:rPr>
              <w:t xml:space="preserve">The working drawing stands submitted to Director Higher Education </w:t>
            </w:r>
            <w:proofErr w:type="spellStart"/>
            <w:r w:rsidRPr="007B5607">
              <w:rPr>
                <w:rFonts w:ascii="Times New Roman" w:hAnsi="Times New Roman" w:cs="Times New Roman"/>
                <w:sz w:val="24"/>
                <w:szCs w:val="24"/>
                <w:lang w:bidi="hi-IN"/>
              </w:rPr>
              <w:t>Shimla</w:t>
            </w:r>
            <w:proofErr w:type="spellEnd"/>
            <w:r w:rsidRPr="007B5607">
              <w:rPr>
                <w:rFonts w:ascii="Times New Roman" w:hAnsi="Times New Roman" w:cs="Times New Roman"/>
                <w:sz w:val="24"/>
                <w:szCs w:val="24"/>
                <w:lang w:bidi="hi-IN"/>
              </w:rPr>
              <w:t xml:space="preserve"> for its approval vide Senior Architect </w:t>
            </w:r>
            <w:proofErr w:type="spellStart"/>
            <w:r w:rsidRPr="007B5607">
              <w:rPr>
                <w:rFonts w:ascii="Times New Roman" w:hAnsi="Times New Roman" w:cs="Times New Roman"/>
                <w:sz w:val="24"/>
                <w:szCs w:val="24"/>
                <w:lang w:bidi="hi-IN"/>
              </w:rPr>
              <w:t>Mandi</w:t>
            </w:r>
            <w:proofErr w:type="spellEnd"/>
            <w:r w:rsidRPr="007B5607">
              <w:rPr>
                <w:rFonts w:ascii="Times New Roman" w:hAnsi="Times New Roman" w:cs="Times New Roman"/>
                <w:sz w:val="24"/>
                <w:szCs w:val="24"/>
                <w:lang w:bidi="hi-IN"/>
              </w:rPr>
              <w:t xml:space="preserve"> letter No. 977-81 dated 07-02-</w:t>
            </w:r>
            <w:r w:rsidRPr="007B5607">
              <w:rPr>
                <w:rFonts w:ascii="Times New Roman" w:hAnsi="Times New Roman" w:cs="Times New Roman"/>
                <w:sz w:val="24"/>
                <w:szCs w:val="24"/>
                <w:lang w:bidi="hi-IN"/>
              </w:rPr>
              <w:lastRenderedPageBreak/>
              <w:t>2018.</w:t>
            </w:r>
          </w:p>
        </w:tc>
      </w:tr>
      <w:tr w:rsidR="00125622" w:rsidRPr="007B5607" w:rsidTr="00E53C0C">
        <w:tc>
          <w:tcPr>
            <w:tcW w:w="534" w:type="dxa"/>
          </w:tcPr>
          <w:p w:rsidR="00125622" w:rsidRPr="007B5607" w:rsidRDefault="00125622"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lastRenderedPageBreak/>
              <w:t>7</w:t>
            </w:r>
          </w:p>
        </w:tc>
        <w:tc>
          <w:tcPr>
            <w:tcW w:w="1275" w:type="dxa"/>
          </w:tcPr>
          <w:p w:rsidR="00125622" w:rsidRPr="007B5607" w:rsidRDefault="00125622"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MANDI</w:t>
            </w:r>
          </w:p>
        </w:tc>
        <w:tc>
          <w:tcPr>
            <w:tcW w:w="895" w:type="dxa"/>
          </w:tcPr>
          <w:p w:rsidR="00125622" w:rsidRPr="007B5607" w:rsidRDefault="00125622"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2051000901</w:t>
            </w:r>
          </w:p>
        </w:tc>
        <w:tc>
          <w:tcPr>
            <w:tcW w:w="1332" w:type="dxa"/>
          </w:tcPr>
          <w:p w:rsidR="00125622" w:rsidRPr="007B5607" w:rsidRDefault="00125622"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GSSS SARACHI</w:t>
            </w:r>
          </w:p>
        </w:tc>
        <w:tc>
          <w:tcPr>
            <w:tcW w:w="647" w:type="dxa"/>
          </w:tcPr>
          <w:p w:rsidR="00125622" w:rsidRPr="007B5607" w:rsidRDefault="00125622"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1</w:t>
            </w:r>
          </w:p>
        </w:tc>
        <w:tc>
          <w:tcPr>
            <w:tcW w:w="812" w:type="dxa"/>
          </w:tcPr>
          <w:p w:rsidR="00125622" w:rsidRPr="007B5607" w:rsidRDefault="00125622"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1</w:t>
            </w:r>
          </w:p>
        </w:tc>
        <w:tc>
          <w:tcPr>
            <w:tcW w:w="631" w:type="dxa"/>
          </w:tcPr>
          <w:p w:rsidR="00125622" w:rsidRPr="007B5607" w:rsidRDefault="00125622"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1</w:t>
            </w:r>
          </w:p>
        </w:tc>
        <w:tc>
          <w:tcPr>
            <w:tcW w:w="676" w:type="dxa"/>
          </w:tcPr>
          <w:p w:rsidR="00125622" w:rsidRPr="007B5607" w:rsidRDefault="00125622"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1</w:t>
            </w:r>
          </w:p>
        </w:tc>
        <w:tc>
          <w:tcPr>
            <w:tcW w:w="514" w:type="dxa"/>
          </w:tcPr>
          <w:p w:rsidR="00125622" w:rsidRPr="007B5607" w:rsidRDefault="00125622"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2</w:t>
            </w:r>
          </w:p>
        </w:tc>
        <w:tc>
          <w:tcPr>
            <w:tcW w:w="972" w:type="dxa"/>
          </w:tcPr>
          <w:p w:rsidR="00125622" w:rsidRPr="007B5607" w:rsidRDefault="00125622"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59.06</w:t>
            </w:r>
          </w:p>
        </w:tc>
        <w:tc>
          <w:tcPr>
            <w:tcW w:w="1685" w:type="dxa"/>
          </w:tcPr>
          <w:p w:rsidR="00125622" w:rsidRPr="007B5607" w:rsidRDefault="00125622" w:rsidP="00D24A06">
            <w:pPr>
              <w:spacing w:after="0" w:line="240" w:lineRule="auto"/>
              <w:jc w:val="both"/>
              <w:rPr>
                <w:rFonts w:ascii="Times New Roman" w:hAnsi="Times New Roman" w:cs="Times New Roman"/>
                <w:sz w:val="24"/>
                <w:szCs w:val="24"/>
                <w:lang w:bidi="hi-IN"/>
              </w:rPr>
            </w:pPr>
            <w:r w:rsidRPr="007B5607">
              <w:rPr>
                <w:rFonts w:ascii="Times New Roman" w:hAnsi="Times New Roman" w:cs="Times New Roman"/>
                <w:sz w:val="24"/>
                <w:szCs w:val="24"/>
                <w:lang w:bidi="hi-IN"/>
              </w:rPr>
              <w:t xml:space="preserve">Tender opened on 12-02-2018 and under process of award in divisional office. </w:t>
            </w:r>
          </w:p>
        </w:tc>
      </w:tr>
      <w:tr w:rsidR="00125622" w:rsidRPr="007B5607" w:rsidTr="00E53C0C">
        <w:tc>
          <w:tcPr>
            <w:tcW w:w="534" w:type="dxa"/>
          </w:tcPr>
          <w:p w:rsidR="00125622" w:rsidRPr="007B5607" w:rsidRDefault="00125622"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8</w:t>
            </w:r>
          </w:p>
        </w:tc>
        <w:tc>
          <w:tcPr>
            <w:tcW w:w="1275" w:type="dxa"/>
          </w:tcPr>
          <w:p w:rsidR="00125622" w:rsidRPr="007B5607" w:rsidRDefault="00125622"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MANDI</w:t>
            </w:r>
          </w:p>
        </w:tc>
        <w:tc>
          <w:tcPr>
            <w:tcW w:w="895" w:type="dxa"/>
          </w:tcPr>
          <w:p w:rsidR="00125622" w:rsidRPr="007B5607" w:rsidRDefault="00125622"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2051007903</w:t>
            </w:r>
          </w:p>
        </w:tc>
        <w:tc>
          <w:tcPr>
            <w:tcW w:w="1332" w:type="dxa"/>
          </w:tcPr>
          <w:p w:rsidR="00125622" w:rsidRPr="007B5607" w:rsidRDefault="00125622"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G.H.S SERIBATWARA</w:t>
            </w:r>
          </w:p>
        </w:tc>
        <w:tc>
          <w:tcPr>
            <w:tcW w:w="647" w:type="dxa"/>
          </w:tcPr>
          <w:p w:rsidR="00125622" w:rsidRPr="007B5607" w:rsidRDefault="00125622"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1</w:t>
            </w:r>
          </w:p>
        </w:tc>
        <w:tc>
          <w:tcPr>
            <w:tcW w:w="812" w:type="dxa"/>
          </w:tcPr>
          <w:p w:rsidR="00125622" w:rsidRPr="007B5607" w:rsidRDefault="00125622"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1</w:t>
            </w:r>
          </w:p>
        </w:tc>
        <w:tc>
          <w:tcPr>
            <w:tcW w:w="631" w:type="dxa"/>
          </w:tcPr>
          <w:p w:rsidR="00125622" w:rsidRPr="007B5607" w:rsidRDefault="00125622"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1</w:t>
            </w:r>
          </w:p>
        </w:tc>
        <w:tc>
          <w:tcPr>
            <w:tcW w:w="676" w:type="dxa"/>
          </w:tcPr>
          <w:p w:rsidR="00125622" w:rsidRPr="007B5607" w:rsidRDefault="00125622"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1</w:t>
            </w:r>
          </w:p>
        </w:tc>
        <w:tc>
          <w:tcPr>
            <w:tcW w:w="514" w:type="dxa"/>
          </w:tcPr>
          <w:p w:rsidR="00125622" w:rsidRPr="007B5607" w:rsidRDefault="00125622"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0</w:t>
            </w:r>
          </w:p>
        </w:tc>
        <w:tc>
          <w:tcPr>
            <w:tcW w:w="972" w:type="dxa"/>
          </w:tcPr>
          <w:p w:rsidR="00125622" w:rsidRPr="007B5607" w:rsidRDefault="00125622"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40.00</w:t>
            </w:r>
          </w:p>
        </w:tc>
        <w:tc>
          <w:tcPr>
            <w:tcW w:w="1685" w:type="dxa"/>
          </w:tcPr>
          <w:p w:rsidR="00125622" w:rsidRPr="007B5607" w:rsidRDefault="00125622" w:rsidP="00D24A06">
            <w:pPr>
              <w:spacing w:after="0" w:line="240" w:lineRule="auto"/>
              <w:jc w:val="both"/>
              <w:rPr>
                <w:rFonts w:ascii="Times New Roman" w:hAnsi="Times New Roman" w:cs="Times New Roman"/>
                <w:sz w:val="24"/>
                <w:szCs w:val="24"/>
                <w:lang w:bidi="hi-IN"/>
              </w:rPr>
            </w:pPr>
            <w:r w:rsidRPr="007B5607">
              <w:rPr>
                <w:rFonts w:ascii="Times New Roman" w:hAnsi="Times New Roman" w:cs="Times New Roman"/>
                <w:sz w:val="24"/>
                <w:szCs w:val="24"/>
                <w:lang w:bidi="hi-IN"/>
              </w:rPr>
              <w:t xml:space="preserve">Tender opened on 20-03-2018 and under process of award in divisional office. </w:t>
            </w:r>
          </w:p>
        </w:tc>
      </w:tr>
      <w:tr w:rsidR="00125622" w:rsidRPr="007B5607" w:rsidTr="00E53C0C">
        <w:tc>
          <w:tcPr>
            <w:tcW w:w="534" w:type="dxa"/>
          </w:tcPr>
          <w:p w:rsidR="00125622" w:rsidRPr="007B5607" w:rsidRDefault="00125622"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9</w:t>
            </w:r>
          </w:p>
        </w:tc>
        <w:tc>
          <w:tcPr>
            <w:tcW w:w="1275" w:type="dxa"/>
          </w:tcPr>
          <w:p w:rsidR="00125622" w:rsidRPr="007B5607" w:rsidRDefault="00125622"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MANDI</w:t>
            </w:r>
          </w:p>
        </w:tc>
        <w:tc>
          <w:tcPr>
            <w:tcW w:w="895" w:type="dxa"/>
          </w:tcPr>
          <w:p w:rsidR="00125622" w:rsidRPr="007B5607" w:rsidRDefault="00125622"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2051106603</w:t>
            </w:r>
          </w:p>
        </w:tc>
        <w:tc>
          <w:tcPr>
            <w:tcW w:w="1332" w:type="dxa"/>
          </w:tcPr>
          <w:p w:rsidR="00125622" w:rsidRPr="007B5607" w:rsidRDefault="00125622"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GHS KUTGARH</w:t>
            </w:r>
          </w:p>
        </w:tc>
        <w:tc>
          <w:tcPr>
            <w:tcW w:w="647" w:type="dxa"/>
          </w:tcPr>
          <w:p w:rsidR="00125622" w:rsidRPr="007B5607" w:rsidRDefault="00125622"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1</w:t>
            </w:r>
          </w:p>
        </w:tc>
        <w:tc>
          <w:tcPr>
            <w:tcW w:w="812" w:type="dxa"/>
          </w:tcPr>
          <w:p w:rsidR="00125622" w:rsidRPr="007B5607" w:rsidRDefault="00125622"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0</w:t>
            </w:r>
          </w:p>
        </w:tc>
        <w:tc>
          <w:tcPr>
            <w:tcW w:w="631" w:type="dxa"/>
          </w:tcPr>
          <w:p w:rsidR="00125622" w:rsidRPr="007B5607" w:rsidRDefault="00125622"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1</w:t>
            </w:r>
          </w:p>
        </w:tc>
        <w:tc>
          <w:tcPr>
            <w:tcW w:w="676" w:type="dxa"/>
          </w:tcPr>
          <w:p w:rsidR="00125622" w:rsidRPr="007B5607" w:rsidRDefault="00125622"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1</w:t>
            </w:r>
          </w:p>
        </w:tc>
        <w:tc>
          <w:tcPr>
            <w:tcW w:w="514" w:type="dxa"/>
          </w:tcPr>
          <w:p w:rsidR="00125622" w:rsidRPr="007B5607" w:rsidRDefault="00125622"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0</w:t>
            </w:r>
          </w:p>
        </w:tc>
        <w:tc>
          <w:tcPr>
            <w:tcW w:w="972" w:type="dxa"/>
          </w:tcPr>
          <w:p w:rsidR="00125622" w:rsidRPr="007B5607" w:rsidRDefault="00125622"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31.00</w:t>
            </w:r>
          </w:p>
        </w:tc>
        <w:tc>
          <w:tcPr>
            <w:tcW w:w="1685" w:type="dxa"/>
          </w:tcPr>
          <w:p w:rsidR="00125622" w:rsidRPr="007B5607" w:rsidRDefault="00125622" w:rsidP="00D24A06">
            <w:pPr>
              <w:spacing w:after="0" w:line="240" w:lineRule="auto"/>
              <w:jc w:val="both"/>
              <w:rPr>
                <w:rFonts w:ascii="Times New Roman" w:hAnsi="Times New Roman" w:cs="Times New Roman"/>
                <w:sz w:val="24"/>
                <w:szCs w:val="24"/>
                <w:lang w:bidi="hi-IN"/>
              </w:rPr>
            </w:pPr>
            <w:r w:rsidRPr="007B5607">
              <w:rPr>
                <w:rFonts w:ascii="Times New Roman" w:hAnsi="Times New Roman" w:cs="Times New Roman"/>
                <w:sz w:val="24"/>
                <w:szCs w:val="24"/>
                <w:lang w:bidi="hi-IN"/>
              </w:rPr>
              <w:t>Site not handed over till date.</w:t>
            </w:r>
          </w:p>
        </w:tc>
      </w:tr>
      <w:tr w:rsidR="00125622" w:rsidRPr="007B5607" w:rsidTr="00E53C0C">
        <w:tc>
          <w:tcPr>
            <w:tcW w:w="534" w:type="dxa"/>
          </w:tcPr>
          <w:p w:rsidR="00125622" w:rsidRPr="007B5607" w:rsidRDefault="00125622"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10</w:t>
            </w:r>
          </w:p>
        </w:tc>
        <w:tc>
          <w:tcPr>
            <w:tcW w:w="1275" w:type="dxa"/>
          </w:tcPr>
          <w:p w:rsidR="00125622" w:rsidRPr="007B5607" w:rsidRDefault="00125622"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MANDI</w:t>
            </w:r>
          </w:p>
        </w:tc>
        <w:tc>
          <w:tcPr>
            <w:tcW w:w="895" w:type="dxa"/>
          </w:tcPr>
          <w:p w:rsidR="00125622" w:rsidRPr="007B5607" w:rsidRDefault="00125622"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2051108102</w:t>
            </w:r>
          </w:p>
        </w:tc>
        <w:tc>
          <w:tcPr>
            <w:tcW w:w="1332" w:type="dxa"/>
          </w:tcPr>
          <w:p w:rsidR="00125622" w:rsidRPr="007B5607" w:rsidRDefault="00125622"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GSSS BIHUN</w:t>
            </w:r>
          </w:p>
        </w:tc>
        <w:tc>
          <w:tcPr>
            <w:tcW w:w="647" w:type="dxa"/>
          </w:tcPr>
          <w:p w:rsidR="00125622" w:rsidRPr="007B5607" w:rsidRDefault="00125622"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0</w:t>
            </w:r>
          </w:p>
        </w:tc>
        <w:tc>
          <w:tcPr>
            <w:tcW w:w="812" w:type="dxa"/>
          </w:tcPr>
          <w:p w:rsidR="00125622" w:rsidRPr="007B5607" w:rsidRDefault="00125622"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0</w:t>
            </w:r>
          </w:p>
        </w:tc>
        <w:tc>
          <w:tcPr>
            <w:tcW w:w="631" w:type="dxa"/>
          </w:tcPr>
          <w:p w:rsidR="00125622" w:rsidRPr="007B5607" w:rsidRDefault="00125622"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1</w:t>
            </w:r>
          </w:p>
        </w:tc>
        <w:tc>
          <w:tcPr>
            <w:tcW w:w="676" w:type="dxa"/>
          </w:tcPr>
          <w:p w:rsidR="00125622" w:rsidRPr="007B5607" w:rsidRDefault="00125622"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1</w:t>
            </w:r>
          </w:p>
        </w:tc>
        <w:tc>
          <w:tcPr>
            <w:tcW w:w="514" w:type="dxa"/>
          </w:tcPr>
          <w:p w:rsidR="00125622" w:rsidRPr="007B5607" w:rsidRDefault="00125622"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0</w:t>
            </w:r>
          </w:p>
        </w:tc>
        <w:tc>
          <w:tcPr>
            <w:tcW w:w="972" w:type="dxa"/>
          </w:tcPr>
          <w:p w:rsidR="00125622" w:rsidRPr="007B5607" w:rsidRDefault="00125622"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22.00</w:t>
            </w:r>
          </w:p>
        </w:tc>
        <w:tc>
          <w:tcPr>
            <w:tcW w:w="1685" w:type="dxa"/>
          </w:tcPr>
          <w:p w:rsidR="00125622" w:rsidRPr="007B5607" w:rsidRDefault="00125622" w:rsidP="00D24A06">
            <w:pPr>
              <w:spacing w:after="0" w:line="240" w:lineRule="auto"/>
              <w:jc w:val="both"/>
              <w:rPr>
                <w:rFonts w:ascii="Times New Roman" w:hAnsi="Times New Roman" w:cs="Times New Roman"/>
                <w:sz w:val="24"/>
                <w:szCs w:val="24"/>
                <w:lang w:bidi="hi-IN"/>
              </w:rPr>
            </w:pPr>
            <w:r w:rsidRPr="007B5607">
              <w:rPr>
                <w:rFonts w:ascii="Times New Roman" w:hAnsi="Times New Roman" w:cs="Times New Roman"/>
                <w:sz w:val="24"/>
                <w:szCs w:val="24"/>
                <w:lang w:bidi="hi-IN"/>
              </w:rPr>
              <w:t xml:space="preserve">Site not </w:t>
            </w:r>
            <w:proofErr w:type="gramStart"/>
            <w:r w:rsidRPr="007B5607">
              <w:rPr>
                <w:rFonts w:ascii="Times New Roman" w:hAnsi="Times New Roman" w:cs="Times New Roman"/>
                <w:sz w:val="24"/>
                <w:szCs w:val="24"/>
                <w:lang w:bidi="hi-IN"/>
              </w:rPr>
              <w:t>handed  over</w:t>
            </w:r>
            <w:proofErr w:type="gramEnd"/>
            <w:r w:rsidRPr="007B5607">
              <w:rPr>
                <w:rFonts w:ascii="Times New Roman" w:hAnsi="Times New Roman" w:cs="Times New Roman"/>
                <w:sz w:val="24"/>
                <w:szCs w:val="24"/>
                <w:lang w:bidi="hi-IN"/>
              </w:rPr>
              <w:t xml:space="preserve"> by the client department.</w:t>
            </w:r>
          </w:p>
        </w:tc>
      </w:tr>
      <w:tr w:rsidR="00125622" w:rsidRPr="007B5607" w:rsidTr="00E53C0C">
        <w:tc>
          <w:tcPr>
            <w:tcW w:w="534" w:type="dxa"/>
          </w:tcPr>
          <w:p w:rsidR="00125622" w:rsidRPr="007B5607" w:rsidRDefault="00125622"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11</w:t>
            </w:r>
          </w:p>
        </w:tc>
        <w:tc>
          <w:tcPr>
            <w:tcW w:w="1275" w:type="dxa"/>
          </w:tcPr>
          <w:p w:rsidR="00125622" w:rsidRPr="007B5607" w:rsidRDefault="00125622"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MANDI</w:t>
            </w:r>
          </w:p>
        </w:tc>
        <w:tc>
          <w:tcPr>
            <w:tcW w:w="895" w:type="dxa"/>
          </w:tcPr>
          <w:p w:rsidR="00125622" w:rsidRPr="007B5607" w:rsidRDefault="00125622"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2051311502</w:t>
            </w:r>
          </w:p>
        </w:tc>
        <w:tc>
          <w:tcPr>
            <w:tcW w:w="1332" w:type="dxa"/>
          </w:tcPr>
          <w:p w:rsidR="00125622" w:rsidRPr="007B5607" w:rsidRDefault="00125622"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GHS SAGNEHAR</w:t>
            </w:r>
          </w:p>
        </w:tc>
        <w:tc>
          <w:tcPr>
            <w:tcW w:w="647" w:type="dxa"/>
          </w:tcPr>
          <w:p w:rsidR="00125622" w:rsidRPr="007B5607" w:rsidRDefault="00125622"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1</w:t>
            </w:r>
          </w:p>
        </w:tc>
        <w:tc>
          <w:tcPr>
            <w:tcW w:w="812" w:type="dxa"/>
          </w:tcPr>
          <w:p w:rsidR="00125622" w:rsidRPr="007B5607" w:rsidRDefault="00125622"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0</w:t>
            </w:r>
          </w:p>
        </w:tc>
        <w:tc>
          <w:tcPr>
            <w:tcW w:w="631" w:type="dxa"/>
          </w:tcPr>
          <w:p w:rsidR="00125622" w:rsidRPr="007B5607" w:rsidRDefault="00125622"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1</w:t>
            </w:r>
          </w:p>
        </w:tc>
        <w:tc>
          <w:tcPr>
            <w:tcW w:w="676" w:type="dxa"/>
          </w:tcPr>
          <w:p w:rsidR="00125622" w:rsidRPr="007B5607" w:rsidRDefault="00125622"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1</w:t>
            </w:r>
          </w:p>
        </w:tc>
        <w:tc>
          <w:tcPr>
            <w:tcW w:w="514" w:type="dxa"/>
          </w:tcPr>
          <w:p w:rsidR="00125622" w:rsidRPr="007B5607" w:rsidRDefault="00125622"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0</w:t>
            </w:r>
          </w:p>
        </w:tc>
        <w:tc>
          <w:tcPr>
            <w:tcW w:w="972" w:type="dxa"/>
          </w:tcPr>
          <w:p w:rsidR="00125622" w:rsidRPr="007B5607" w:rsidRDefault="00125622"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31.00</w:t>
            </w:r>
          </w:p>
        </w:tc>
        <w:tc>
          <w:tcPr>
            <w:tcW w:w="1685" w:type="dxa"/>
          </w:tcPr>
          <w:p w:rsidR="00125622" w:rsidRPr="007B5607" w:rsidRDefault="00125622" w:rsidP="00D24A06">
            <w:pPr>
              <w:spacing w:after="0" w:line="240" w:lineRule="auto"/>
              <w:jc w:val="both"/>
              <w:rPr>
                <w:rFonts w:ascii="Times New Roman" w:hAnsi="Times New Roman" w:cs="Times New Roman"/>
                <w:sz w:val="24"/>
                <w:szCs w:val="24"/>
                <w:lang w:bidi="hi-IN"/>
              </w:rPr>
            </w:pPr>
            <w:r w:rsidRPr="007B5607">
              <w:rPr>
                <w:rFonts w:ascii="Times New Roman" w:hAnsi="Times New Roman" w:cs="Times New Roman"/>
                <w:sz w:val="24"/>
                <w:szCs w:val="24"/>
                <w:lang w:bidi="hi-IN"/>
              </w:rPr>
              <w:t xml:space="preserve">Land not </w:t>
            </w:r>
            <w:proofErr w:type="spellStart"/>
            <w:r w:rsidRPr="007B5607">
              <w:rPr>
                <w:rFonts w:ascii="Times New Roman" w:hAnsi="Times New Roman" w:cs="Times New Roman"/>
                <w:sz w:val="24"/>
                <w:szCs w:val="24"/>
                <w:lang w:bidi="hi-IN"/>
              </w:rPr>
              <w:t>available.Tender</w:t>
            </w:r>
            <w:proofErr w:type="spellEnd"/>
            <w:r w:rsidRPr="007B5607">
              <w:rPr>
                <w:rFonts w:ascii="Times New Roman" w:hAnsi="Times New Roman" w:cs="Times New Roman"/>
                <w:sz w:val="24"/>
                <w:szCs w:val="24"/>
                <w:lang w:bidi="hi-IN"/>
              </w:rPr>
              <w:t xml:space="preserve"> yet to be </w:t>
            </w:r>
            <w:proofErr w:type="spellStart"/>
            <w:r w:rsidRPr="007B5607">
              <w:rPr>
                <w:rFonts w:ascii="Times New Roman" w:hAnsi="Times New Roman" w:cs="Times New Roman"/>
                <w:sz w:val="24"/>
                <w:szCs w:val="24"/>
                <w:lang w:bidi="hi-IN"/>
              </w:rPr>
              <w:t>called.Old</w:t>
            </w:r>
            <w:proofErr w:type="spellEnd"/>
            <w:r w:rsidRPr="007B5607">
              <w:rPr>
                <w:rFonts w:ascii="Times New Roman" w:hAnsi="Times New Roman" w:cs="Times New Roman"/>
                <w:sz w:val="24"/>
                <w:szCs w:val="24"/>
                <w:lang w:bidi="hi-IN"/>
              </w:rPr>
              <w:t xml:space="preserve"> building yet to be </w:t>
            </w:r>
            <w:proofErr w:type="spellStart"/>
            <w:r w:rsidRPr="007B5607">
              <w:rPr>
                <w:rFonts w:ascii="Times New Roman" w:hAnsi="Times New Roman" w:cs="Times New Roman"/>
                <w:sz w:val="24"/>
                <w:szCs w:val="24"/>
                <w:lang w:bidi="hi-IN"/>
              </w:rPr>
              <w:t>dismentalled.Not</w:t>
            </w:r>
            <w:proofErr w:type="spellEnd"/>
            <w:r w:rsidRPr="007B5607">
              <w:rPr>
                <w:rFonts w:ascii="Times New Roman" w:hAnsi="Times New Roman" w:cs="Times New Roman"/>
                <w:sz w:val="24"/>
                <w:szCs w:val="24"/>
                <w:lang w:bidi="hi-IN"/>
              </w:rPr>
              <w:t xml:space="preserve"> started.</w:t>
            </w:r>
          </w:p>
        </w:tc>
      </w:tr>
      <w:tr w:rsidR="00125622" w:rsidRPr="007B5607" w:rsidTr="00E53C0C">
        <w:tc>
          <w:tcPr>
            <w:tcW w:w="534" w:type="dxa"/>
          </w:tcPr>
          <w:p w:rsidR="00125622" w:rsidRPr="007B5607" w:rsidRDefault="00125622"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12</w:t>
            </w:r>
          </w:p>
        </w:tc>
        <w:tc>
          <w:tcPr>
            <w:tcW w:w="1275" w:type="dxa"/>
          </w:tcPr>
          <w:p w:rsidR="00125622" w:rsidRPr="007B5607" w:rsidRDefault="00125622"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MANDI</w:t>
            </w:r>
          </w:p>
        </w:tc>
        <w:tc>
          <w:tcPr>
            <w:tcW w:w="895" w:type="dxa"/>
          </w:tcPr>
          <w:p w:rsidR="00125622" w:rsidRPr="007B5607" w:rsidRDefault="00125622"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2051709502</w:t>
            </w:r>
          </w:p>
        </w:tc>
        <w:tc>
          <w:tcPr>
            <w:tcW w:w="1332" w:type="dxa"/>
          </w:tcPr>
          <w:p w:rsidR="00125622" w:rsidRPr="007B5607" w:rsidRDefault="00125622"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GHS PINGLA</w:t>
            </w:r>
          </w:p>
        </w:tc>
        <w:tc>
          <w:tcPr>
            <w:tcW w:w="647" w:type="dxa"/>
          </w:tcPr>
          <w:p w:rsidR="00125622" w:rsidRPr="007B5607" w:rsidRDefault="00125622"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1</w:t>
            </w:r>
          </w:p>
        </w:tc>
        <w:tc>
          <w:tcPr>
            <w:tcW w:w="812" w:type="dxa"/>
          </w:tcPr>
          <w:p w:rsidR="00125622" w:rsidRPr="007B5607" w:rsidRDefault="00125622"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1</w:t>
            </w:r>
          </w:p>
        </w:tc>
        <w:tc>
          <w:tcPr>
            <w:tcW w:w="631" w:type="dxa"/>
          </w:tcPr>
          <w:p w:rsidR="00125622" w:rsidRPr="007B5607" w:rsidRDefault="00125622"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1</w:t>
            </w:r>
          </w:p>
        </w:tc>
        <w:tc>
          <w:tcPr>
            <w:tcW w:w="676" w:type="dxa"/>
          </w:tcPr>
          <w:p w:rsidR="00125622" w:rsidRPr="007B5607" w:rsidRDefault="00125622"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1</w:t>
            </w:r>
          </w:p>
        </w:tc>
        <w:tc>
          <w:tcPr>
            <w:tcW w:w="514" w:type="dxa"/>
          </w:tcPr>
          <w:p w:rsidR="00125622" w:rsidRPr="007B5607" w:rsidRDefault="00125622"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0</w:t>
            </w:r>
          </w:p>
        </w:tc>
        <w:tc>
          <w:tcPr>
            <w:tcW w:w="972" w:type="dxa"/>
          </w:tcPr>
          <w:p w:rsidR="00125622" w:rsidRPr="007B5607" w:rsidRDefault="00125622"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40.00</w:t>
            </w:r>
          </w:p>
        </w:tc>
        <w:tc>
          <w:tcPr>
            <w:tcW w:w="1685" w:type="dxa"/>
          </w:tcPr>
          <w:p w:rsidR="00125622" w:rsidRPr="007B5607" w:rsidRDefault="00125622"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 xml:space="preserve">Working estimate under preparation in divisional office. Tender is being invited. </w:t>
            </w:r>
          </w:p>
        </w:tc>
      </w:tr>
      <w:tr w:rsidR="00125622" w:rsidRPr="007B5607" w:rsidTr="00E53C0C">
        <w:tc>
          <w:tcPr>
            <w:tcW w:w="534" w:type="dxa"/>
          </w:tcPr>
          <w:p w:rsidR="00125622" w:rsidRPr="007B5607" w:rsidRDefault="00125622"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13</w:t>
            </w:r>
          </w:p>
        </w:tc>
        <w:tc>
          <w:tcPr>
            <w:tcW w:w="1275" w:type="dxa"/>
          </w:tcPr>
          <w:p w:rsidR="00125622" w:rsidRPr="007B5607" w:rsidRDefault="00125622"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UNA</w:t>
            </w:r>
          </w:p>
        </w:tc>
        <w:tc>
          <w:tcPr>
            <w:tcW w:w="895" w:type="dxa"/>
          </w:tcPr>
          <w:p w:rsidR="00125622" w:rsidRPr="007B5607" w:rsidRDefault="00125622"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20702</w:t>
            </w:r>
            <w:r w:rsidRPr="007B5607">
              <w:rPr>
                <w:rFonts w:ascii="Times New Roman" w:hAnsi="Times New Roman" w:cs="Times New Roman"/>
                <w:color w:val="000000"/>
                <w:sz w:val="24"/>
                <w:szCs w:val="24"/>
                <w:lang w:bidi="hi-IN"/>
              </w:rPr>
              <w:lastRenderedPageBreak/>
              <w:t>07202</w:t>
            </w:r>
          </w:p>
        </w:tc>
        <w:tc>
          <w:tcPr>
            <w:tcW w:w="1332" w:type="dxa"/>
          </w:tcPr>
          <w:p w:rsidR="00125622" w:rsidRPr="007B5607" w:rsidRDefault="00125622"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lastRenderedPageBreak/>
              <w:t xml:space="preserve">GHS </w:t>
            </w:r>
            <w:r w:rsidRPr="007B5607">
              <w:rPr>
                <w:rFonts w:ascii="Times New Roman" w:hAnsi="Times New Roman" w:cs="Times New Roman"/>
                <w:color w:val="000000"/>
                <w:sz w:val="24"/>
                <w:szCs w:val="24"/>
                <w:lang w:bidi="hi-IN"/>
              </w:rPr>
              <w:lastRenderedPageBreak/>
              <w:t>AJOULI</w:t>
            </w:r>
          </w:p>
        </w:tc>
        <w:tc>
          <w:tcPr>
            <w:tcW w:w="647" w:type="dxa"/>
          </w:tcPr>
          <w:p w:rsidR="00125622" w:rsidRPr="007B5607" w:rsidRDefault="00125622"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lastRenderedPageBreak/>
              <w:t>1</w:t>
            </w:r>
          </w:p>
        </w:tc>
        <w:tc>
          <w:tcPr>
            <w:tcW w:w="812" w:type="dxa"/>
          </w:tcPr>
          <w:p w:rsidR="00125622" w:rsidRPr="007B5607" w:rsidRDefault="00125622"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0</w:t>
            </w:r>
          </w:p>
        </w:tc>
        <w:tc>
          <w:tcPr>
            <w:tcW w:w="631" w:type="dxa"/>
          </w:tcPr>
          <w:p w:rsidR="00125622" w:rsidRPr="007B5607" w:rsidRDefault="00125622"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1</w:t>
            </w:r>
          </w:p>
        </w:tc>
        <w:tc>
          <w:tcPr>
            <w:tcW w:w="676" w:type="dxa"/>
          </w:tcPr>
          <w:p w:rsidR="00125622" w:rsidRPr="007B5607" w:rsidRDefault="00125622"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1</w:t>
            </w:r>
          </w:p>
        </w:tc>
        <w:tc>
          <w:tcPr>
            <w:tcW w:w="514" w:type="dxa"/>
          </w:tcPr>
          <w:p w:rsidR="00125622" w:rsidRPr="007B5607" w:rsidRDefault="00125622"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0</w:t>
            </w:r>
          </w:p>
        </w:tc>
        <w:tc>
          <w:tcPr>
            <w:tcW w:w="972" w:type="dxa"/>
          </w:tcPr>
          <w:p w:rsidR="00125622" w:rsidRPr="007B5607" w:rsidRDefault="00125622"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31.00</w:t>
            </w:r>
          </w:p>
        </w:tc>
        <w:tc>
          <w:tcPr>
            <w:tcW w:w="1685" w:type="dxa"/>
          </w:tcPr>
          <w:p w:rsidR="00125622" w:rsidRPr="007B5607" w:rsidRDefault="00125622"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 xml:space="preserve">Working </w:t>
            </w:r>
            <w:r w:rsidRPr="007B5607">
              <w:rPr>
                <w:rFonts w:ascii="Times New Roman" w:hAnsi="Times New Roman" w:cs="Times New Roman"/>
                <w:color w:val="000000"/>
                <w:sz w:val="24"/>
                <w:szCs w:val="24"/>
                <w:lang w:bidi="hi-IN"/>
              </w:rPr>
              <w:lastRenderedPageBreak/>
              <w:t xml:space="preserve">estimate under preparation in divisional office. Tender is being invited. </w:t>
            </w:r>
          </w:p>
        </w:tc>
      </w:tr>
      <w:tr w:rsidR="00125622" w:rsidRPr="007B5607" w:rsidTr="00E53C0C">
        <w:tc>
          <w:tcPr>
            <w:tcW w:w="534" w:type="dxa"/>
          </w:tcPr>
          <w:p w:rsidR="00125622" w:rsidRPr="007B5607" w:rsidRDefault="00125622"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lastRenderedPageBreak/>
              <w:t>14</w:t>
            </w:r>
          </w:p>
        </w:tc>
        <w:tc>
          <w:tcPr>
            <w:tcW w:w="1275" w:type="dxa"/>
          </w:tcPr>
          <w:p w:rsidR="00125622" w:rsidRPr="007B5607" w:rsidRDefault="00125622"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UNA</w:t>
            </w:r>
          </w:p>
        </w:tc>
        <w:tc>
          <w:tcPr>
            <w:tcW w:w="895" w:type="dxa"/>
          </w:tcPr>
          <w:p w:rsidR="00125622" w:rsidRPr="007B5607" w:rsidRDefault="00125622"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2070604002</w:t>
            </w:r>
          </w:p>
        </w:tc>
        <w:tc>
          <w:tcPr>
            <w:tcW w:w="1332" w:type="dxa"/>
          </w:tcPr>
          <w:p w:rsidR="00125622" w:rsidRPr="007B5607" w:rsidRDefault="00125622"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GSSS PIPLOO</w:t>
            </w:r>
          </w:p>
        </w:tc>
        <w:tc>
          <w:tcPr>
            <w:tcW w:w="647" w:type="dxa"/>
          </w:tcPr>
          <w:p w:rsidR="00125622" w:rsidRPr="007B5607" w:rsidRDefault="00125622"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1</w:t>
            </w:r>
          </w:p>
        </w:tc>
        <w:tc>
          <w:tcPr>
            <w:tcW w:w="812" w:type="dxa"/>
          </w:tcPr>
          <w:p w:rsidR="00125622" w:rsidRPr="007B5607" w:rsidRDefault="00125622"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0</w:t>
            </w:r>
          </w:p>
        </w:tc>
        <w:tc>
          <w:tcPr>
            <w:tcW w:w="631" w:type="dxa"/>
          </w:tcPr>
          <w:p w:rsidR="00125622" w:rsidRPr="007B5607" w:rsidRDefault="00125622"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1</w:t>
            </w:r>
          </w:p>
        </w:tc>
        <w:tc>
          <w:tcPr>
            <w:tcW w:w="676" w:type="dxa"/>
          </w:tcPr>
          <w:p w:rsidR="00125622" w:rsidRPr="007B5607" w:rsidRDefault="00125622"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1</w:t>
            </w:r>
          </w:p>
        </w:tc>
        <w:tc>
          <w:tcPr>
            <w:tcW w:w="514" w:type="dxa"/>
          </w:tcPr>
          <w:p w:rsidR="00125622" w:rsidRPr="007B5607" w:rsidRDefault="00125622"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0</w:t>
            </w:r>
          </w:p>
        </w:tc>
        <w:tc>
          <w:tcPr>
            <w:tcW w:w="972" w:type="dxa"/>
          </w:tcPr>
          <w:p w:rsidR="00125622" w:rsidRPr="007B5607" w:rsidRDefault="00125622"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31.00</w:t>
            </w:r>
          </w:p>
        </w:tc>
        <w:tc>
          <w:tcPr>
            <w:tcW w:w="1685" w:type="dxa"/>
          </w:tcPr>
          <w:p w:rsidR="00125622" w:rsidRPr="007B5607" w:rsidRDefault="00125622"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 xml:space="preserve">Working estimate under preparation in divisional office. Tender is being invited. </w:t>
            </w:r>
          </w:p>
        </w:tc>
      </w:tr>
      <w:tr w:rsidR="00125622" w:rsidRPr="007B5607" w:rsidTr="00E53C0C">
        <w:tc>
          <w:tcPr>
            <w:tcW w:w="534" w:type="dxa"/>
          </w:tcPr>
          <w:p w:rsidR="00125622" w:rsidRPr="007B5607" w:rsidRDefault="00125622"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15</w:t>
            </w:r>
          </w:p>
        </w:tc>
        <w:tc>
          <w:tcPr>
            <w:tcW w:w="1275" w:type="dxa"/>
          </w:tcPr>
          <w:p w:rsidR="00125622" w:rsidRPr="007B5607" w:rsidRDefault="00125622"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 xml:space="preserve">BILASPUR </w:t>
            </w:r>
          </w:p>
        </w:tc>
        <w:tc>
          <w:tcPr>
            <w:tcW w:w="895" w:type="dxa"/>
          </w:tcPr>
          <w:p w:rsidR="00125622" w:rsidRPr="007B5607" w:rsidRDefault="00125622"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2080219402</w:t>
            </w:r>
          </w:p>
        </w:tc>
        <w:tc>
          <w:tcPr>
            <w:tcW w:w="1332" w:type="dxa"/>
          </w:tcPr>
          <w:p w:rsidR="00125622" w:rsidRPr="007B5607" w:rsidRDefault="00125622"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GSSS  BADDU (DADHOG)</w:t>
            </w:r>
          </w:p>
        </w:tc>
        <w:tc>
          <w:tcPr>
            <w:tcW w:w="647" w:type="dxa"/>
          </w:tcPr>
          <w:p w:rsidR="00125622" w:rsidRPr="007B5607" w:rsidRDefault="00125622"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1</w:t>
            </w:r>
          </w:p>
        </w:tc>
        <w:tc>
          <w:tcPr>
            <w:tcW w:w="812" w:type="dxa"/>
          </w:tcPr>
          <w:p w:rsidR="00125622" w:rsidRPr="007B5607" w:rsidRDefault="00125622"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1</w:t>
            </w:r>
          </w:p>
        </w:tc>
        <w:tc>
          <w:tcPr>
            <w:tcW w:w="631" w:type="dxa"/>
          </w:tcPr>
          <w:p w:rsidR="00125622" w:rsidRPr="007B5607" w:rsidRDefault="00125622"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1</w:t>
            </w:r>
          </w:p>
        </w:tc>
        <w:tc>
          <w:tcPr>
            <w:tcW w:w="676" w:type="dxa"/>
          </w:tcPr>
          <w:p w:rsidR="00125622" w:rsidRPr="007B5607" w:rsidRDefault="00125622"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1</w:t>
            </w:r>
          </w:p>
        </w:tc>
        <w:tc>
          <w:tcPr>
            <w:tcW w:w="514" w:type="dxa"/>
          </w:tcPr>
          <w:p w:rsidR="00125622" w:rsidRPr="007B5607" w:rsidRDefault="00125622"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0</w:t>
            </w:r>
          </w:p>
        </w:tc>
        <w:tc>
          <w:tcPr>
            <w:tcW w:w="972" w:type="dxa"/>
          </w:tcPr>
          <w:p w:rsidR="00125622" w:rsidRPr="007B5607" w:rsidRDefault="00125622"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40.00</w:t>
            </w:r>
          </w:p>
        </w:tc>
        <w:tc>
          <w:tcPr>
            <w:tcW w:w="1685" w:type="dxa"/>
          </w:tcPr>
          <w:p w:rsidR="00125622" w:rsidRPr="007B5607" w:rsidRDefault="00125622"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 xml:space="preserve">Working estimate under preparation in divisional office. Tender is being invited. </w:t>
            </w:r>
          </w:p>
        </w:tc>
      </w:tr>
      <w:tr w:rsidR="00125622" w:rsidRPr="007B5607" w:rsidTr="00E53C0C">
        <w:tc>
          <w:tcPr>
            <w:tcW w:w="534" w:type="dxa"/>
          </w:tcPr>
          <w:p w:rsidR="00125622" w:rsidRPr="007B5607" w:rsidRDefault="00125622"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16</w:t>
            </w:r>
          </w:p>
        </w:tc>
        <w:tc>
          <w:tcPr>
            <w:tcW w:w="1275" w:type="dxa"/>
          </w:tcPr>
          <w:p w:rsidR="00125622" w:rsidRPr="007B5607" w:rsidRDefault="00125622"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 xml:space="preserve">BILASPUR </w:t>
            </w:r>
          </w:p>
        </w:tc>
        <w:tc>
          <w:tcPr>
            <w:tcW w:w="895" w:type="dxa"/>
          </w:tcPr>
          <w:p w:rsidR="00125622" w:rsidRPr="007B5607" w:rsidRDefault="00125622"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2080302603</w:t>
            </w:r>
          </w:p>
        </w:tc>
        <w:tc>
          <w:tcPr>
            <w:tcW w:w="1332" w:type="dxa"/>
          </w:tcPr>
          <w:p w:rsidR="00125622" w:rsidRPr="007B5607" w:rsidRDefault="00125622"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GSSS BHAROLI KALAN</w:t>
            </w:r>
          </w:p>
        </w:tc>
        <w:tc>
          <w:tcPr>
            <w:tcW w:w="647" w:type="dxa"/>
          </w:tcPr>
          <w:p w:rsidR="00125622" w:rsidRPr="007B5607" w:rsidRDefault="00125622"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0</w:t>
            </w:r>
          </w:p>
        </w:tc>
        <w:tc>
          <w:tcPr>
            <w:tcW w:w="812" w:type="dxa"/>
          </w:tcPr>
          <w:p w:rsidR="00125622" w:rsidRPr="007B5607" w:rsidRDefault="00125622"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0</w:t>
            </w:r>
          </w:p>
        </w:tc>
        <w:tc>
          <w:tcPr>
            <w:tcW w:w="631" w:type="dxa"/>
          </w:tcPr>
          <w:p w:rsidR="00125622" w:rsidRPr="007B5607" w:rsidRDefault="00125622"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1</w:t>
            </w:r>
          </w:p>
        </w:tc>
        <w:tc>
          <w:tcPr>
            <w:tcW w:w="676" w:type="dxa"/>
          </w:tcPr>
          <w:p w:rsidR="00125622" w:rsidRPr="007B5607" w:rsidRDefault="00125622"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1</w:t>
            </w:r>
          </w:p>
        </w:tc>
        <w:tc>
          <w:tcPr>
            <w:tcW w:w="514" w:type="dxa"/>
          </w:tcPr>
          <w:p w:rsidR="00125622" w:rsidRPr="007B5607" w:rsidRDefault="00125622"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0</w:t>
            </w:r>
          </w:p>
        </w:tc>
        <w:tc>
          <w:tcPr>
            <w:tcW w:w="972" w:type="dxa"/>
          </w:tcPr>
          <w:p w:rsidR="00125622" w:rsidRPr="007B5607" w:rsidRDefault="00125622"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22.00</w:t>
            </w:r>
          </w:p>
        </w:tc>
        <w:tc>
          <w:tcPr>
            <w:tcW w:w="1685" w:type="dxa"/>
          </w:tcPr>
          <w:p w:rsidR="00125622" w:rsidRPr="007B5607" w:rsidRDefault="00125622"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 xml:space="preserve">Working estimate under preparation in divisional office. Tender is being invited. </w:t>
            </w:r>
          </w:p>
        </w:tc>
      </w:tr>
      <w:tr w:rsidR="00125622" w:rsidRPr="007B5607" w:rsidTr="00E53C0C">
        <w:tc>
          <w:tcPr>
            <w:tcW w:w="534" w:type="dxa"/>
          </w:tcPr>
          <w:p w:rsidR="00125622" w:rsidRPr="007B5607" w:rsidRDefault="00125622"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17</w:t>
            </w:r>
          </w:p>
        </w:tc>
        <w:tc>
          <w:tcPr>
            <w:tcW w:w="1275" w:type="dxa"/>
          </w:tcPr>
          <w:p w:rsidR="00125622" w:rsidRPr="007B5607" w:rsidRDefault="00125622"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 xml:space="preserve">BILASPUR </w:t>
            </w:r>
          </w:p>
        </w:tc>
        <w:tc>
          <w:tcPr>
            <w:tcW w:w="895" w:type="dxa"/>
          </w:tcPr>
          <w:p w:rsidR="00125622" w:rsidRPr="007B5607" w:rsidRDefault="00125622"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2080414702</w:t>
            </w:r>
          </w:p>
        </w:tc>
        <w:tc>
          <w:tcPr>
            <w:tcW w:w="1332" w:type="dxa"/>
          </w:tcPr>
          <w:p w:rsidR="00125622" w:rsidRPr="007B5607" w:rsidRDefault="00125622"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GHS SOHAL</w:t>
            </w:r>
          </w:p>
        </w:tc>
        <w:tc>
          <w:tcPr>
            <w:tcW w:w="647" w:type="dxa"/>
          </w:tcPr>
          <w:p w:rsidR="00125622" w:rsidRPr="007B5607" w:rsidRDefault="00125622"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1</w:t>
            </w:r>
          </w:p>
        </w:tc>
        <w:tc>
          <w:tcPr>
            <w:tcW w:w="812" w:type="dxa"/>
          </w:tcPr>
          <w:p w:rsidR="00125622" w:rsidRPr="007B5607" w:rsidRDefault="00125622"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1</w:t>
            </w:r>
          </w:p>
        </w:tc>
        <w:tc>
          <w:tcPr>
            <w:tcW w:w="631" w:type="dxa"/>
          </w:tcPr>
          <w:p w:rsidR="00125622" w:rsidRPr="007B5607" w:rsidRDefault="00125622"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1</w:t>
            </w:r>
          </w:p>
        </w:tc>
        <w:tc>
          <w:tcPr>
            <w:tcW w:w="676" w:type="dxa"/>
          </w:tcPr>
          <w:p w:rsidR="00125622" w:rsidRPr="007B5607" w:rsidRDefault="00125622"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1</w:t>
            </w:r>
          </w:p>
        </w:tc>
        <w:tc>
          <w:tcPr>
            <w:tcW w:w="514" w:type="dxa"/>
          </w:tcPr>
          <w:p w:rsidR="00125622" w:rsidRPr="007B5607" w:rsidRDefault="00125622"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0</w:t>
            </w:r>
          </w:p>
        </w:tc>
        <w:tc>
          <w:tcPr>
            <w:tcW w:w="972" w:type="dxa"/>
          </w:tcPr>
          <w:p w:rsidR="00125622" w:rsidRPr="007B5607" w:rsidRDefault="00125622"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40.00</w:t>
            </w:r>
          </w:p>
        </w:tc>
        <w:tc>
          <w:tcPr>
            <w:tcW w:w="1685" w:type="dxa"/>
          </w:tcPr>
          <w:p w:rsidR="00125622" w:rsidRPr="007B5607" w:rsidRDefault="00125622"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 xml:space="preserve">Working estimate under preparation in divisional office. Tender is being invited. </w:t>
            </w:r>
          </w:p>
        </w:tc>
      </w:tr>
      <w:tr w:rsidR="00125622" w:rsidRPr="007B5607" w:rsidTr="00E53C0C">
        <w:tc>
          <w:tcPr>
            <w:tcW w:w="534" w:type="dxa"/>
          </w:tcPr>
          <w:p w:rsidR="00125622" w:rsidRPr="007B5607" w:rsidRDefault="00125622"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18</w:t>
            </w:r>
          </w:p>
        </w:tc>
        <w:tc>
          <w:tcPr>
            <w:tcW w:w="1275" w:type="dxa"/>
          </w:tcPr>
          <w:p w:rsidR="00125622" w:rsidRPr="007B5607" w:rsidRDefault="00125622"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SOLAN</w:t>
            </w:r>
          </w:p>
        </w:tc>
        <w:tc>
          <w:tcPr>
            <w:tcW w:w="895" w:type="dxa"/>
          </w:tcPr>
          <w:p w:rsidR="00125622" w:rsidRPr="007B5607" w:rsidRDefault="00125622"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2090506101</w:t>
            </w:r>
          </w:p>
        </w:tc>
        <w:tc>
          <w:tcPr>
            <w:tcW w:w="1332" w:type="dxa"/>
          </w:tcPr>
          <w:p w:rsidR="00125622" w:rsidRPr="007B5607" w:rsidRDefault="00125622"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GSSS BANI MATERNI</w:t>
            </w:r>
          </w:p>
        </w:tc>
        <w:tc>
          <w:tcPr>
            <w:tcW w:w="647" w:type="dxa"/>
          </w:tcPr>
          <w:p w:rsidR="00125622" w:rsidRPr="007B5607" w:rsidRDefault="00125622"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1</w:t>
            </w:r>
          </w:p>
        </w:tc>
        <w:tc>
          <w:tcPr>
            <w:tcW w:w="812" w:type="dxa"/>
          </w:tcPr>
          <w:p w:rsidR="00125622" w:rsidRPr="007B5607" w:rsidRDefault="00125622"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0</w:t>
            </w:r>
          </w:p>
        </w:tc>
        <w:tc>
          <w:tcPr>
            <w:tcW w:w="631" w:type="dxa"/>
          </w:tcPr>
          <w:p w:rsidR="00125622" w:rsidRPr="007B5607" w:rsidRDefault="00125622"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1</w:t>
            </w:r>
          </w:p>
        </w:tc>
        <w:tc>
          <w:tcPr>
            <w:tcW w:w="676" w:type="dxa"/>
          </w:tcPr>
          <w:p w:rsidR="00125622" w:rsidRPr="007B5607" w:rsidRDefault="00125622"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1</w:t>
            </w:r>
          </w:p>
        </w:tc>
        <w:tc>
          <w:tcPr>
            <w:tcW w:w="514" w:type="dxa"/>
          </w:tcPr>
          <w:p w:rsidR="00125622" w:rsidRPr="007B5607" w:rsidRDefault="00125622"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0</w:t>
            </w:r>
          </w:p>
        </w:tc>
        <w:tc>
          <w:tcPr>
            <w:tcW w:w="972" w:type="dxa"/>
          </w:tcPr>
          <w:p w:rsidR="00125622" w:rsidRPr="007B5607" w:rsidRDefault="00125622"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31.00</w:t>
            </w:r>
          </w:p>
        </w:tc>
        <w:tc>
          <w:tcPr>
            <w:tcW w:w="1685" w:type="dxa"/>
          </w:tcPr>
          <w:p w:rsidR="00125622" w:rsidRPr="007B5607" w:rsidRDefault="00125622"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 xml:space="preserve">Working estimate under preparation in divisional </w:t>
            </w:r>
            <w:r w:rsidRPr="007B5607">
              <w:rPr>
                <w:rFonts w:ascii="Times New Roman" w:hAnsi="Times New Roman" w:cs="Times New Roman"/>
                <w:color w:val="000000"/>
                <w:sz w:val="24"/>
                <w:szCs w:val="24"/>
                <w:lang w:bidi="hi-IN"/>
              </w:rPr>
              <w:lastRenderedPageBreak/>
              <w:t xml:space="preserve">office. Tender is being invited. </w:t>
            </w:r>
          </w:p>
        </w:tc>
      </w:tr>
      <w:tr w:rsidR="00125622" w:rsidRPr="007B5607" w:rsidTr="00E53C0C">
        <w:tc>
          <w:tcPr>
            <w:tcW w:w="534" w:type="dxa"/>
          </w:tcPr>
          <w:p w:rsidR="00125622" w:rsidRPr="007B5607" w:rsidRDefault="00125622"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lastRenderedPageBreak/>
              <w:t>19</w:t>
            </w:r>
          </w:p>
        </w:tc>
        <w:tc>
          <w:tcPr>
            <w:tcW w:w="1275" w:type="dxa"/>
          </w:tcPr>
          <w:p w:rsidR="00125622" w:rsidRPr="007B5607" w:rsidRDefault="00125622"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SIRMAUR</w:t>
            </w:r>
          </w:p>
        </w:tc>
        <w:tc>
          <w:tcPr>
            <w:tcW w:w="895" w:type="dxa"/>
          </w:tcPr>
          <w:p w:rsidR="00125622" w:rsidRPr="007B5607" w:rsidRDefault="00125622"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2100607702</w:t>
            </w:r>
          </w:p>
        </w:tc>
        <w:tc>
          <w:tcPr>
            <w:tcW w:w="1332" w:type="dxa"/>
          </w:tcPr>
          <w:p w:rsidR="00125622" w:rsidRPr="007B5607" w:rsidRDefault="00125622"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GHS KOTLA BANGI</w:t>
            </w:r>
          </w:p>
        </w:tc>
        <w:tc>
          <w:tcPr>
            <w:tcW w:w="647" w:type="dxa"/>
          </w:tcPr>
          <w:p w:rsidR="00125622" w:rsidRPr="007B5607" w:rsidRDefault="00125622"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1</w:t>
            </w:r>
          </w:p>
        </w:tc>
        <w:tc>
          <w:tcPr>
            <w:tcW w:w="812" w:type="dxa"/>
          </w:tcPr>
          <w:p w:rsidR="00125622" w:rsidRPr="007B5607" w:rsidRDefault="00125622"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1</w:t>
            </w:r>
          </w:p>
        </w:tc>
        <w:tc>
          <w:tcPr>
            <w:tcW w:w="631" w:type="dxa"/>
          </w:tcPr>
          <w:p w:rsidR="00125622" w:rsidRPr="007B5607" w:rsidRDefault="00125622"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1</w:t>
            </w:r>
          </w:p>
        </w:tc>
        <w:tc>
          <w:tcPr>
            <w:tcW w:w="676" w:type="dxa"/>
          </w:tcPr>
          <w:p w:rsidR="00125622" w:rsidRPr="007B5607" w:rsidRDefault="00125622"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1</w:t>
            </w:r>
          </w:p>
        </w:tc>
        <w:tc>
          <w:tcPr>
            <w:tcW w:w="514" w:type="dxa"/>
          </w:tcPr>
          <w:p w:rsidR="00125622" w:rsidRPr="007B5607" w:rsidRDefault="00125622"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1</w:t>
            </w:r>
          </w:p>
        </w:tc>
        <w:tc>
          <w:tcPr>
            <w:tcW w:w="972" w:type="dxa"/>
          </w:tcPr>
          <w:p w:rsidR="00125622" w:rsidRPr="007B5607" w:rsidRDefault="00125622"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49.53</w:t>
            </w:r>
          </w:p>
        </w:tc>
        <w:tc>
          <w:tcPr>
            <w:tcW w:w="1685" w:type="dxa"/>
          </w:tcPr>
          <w:p w:rsidR="00125622" w:rsidRPr="007B5607" w:rsidRDefault="00125622"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 xml:space="preserve">Working estimate under preparation in divisional office. Tender is being invited. </w:t>
            </w:r>
          </w:p>
        </w:tc>
      </w:tr>
      <w:tr w:rsidR="00125622" w:rsidRPr="007B5607" w:rsidTr="00E53C0C">
        <w:tc>
          <w:tcPr>
            <w:tcW w:w="534" w:type="dxa"/>
          </w:tcPr>
          <w:p w:rsidR="00125622" w:rsidRPr="007B5607" w:rsidRDefault="00125622"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20</w:t>
            </w:r>
          </w:p>
        </w:tc>
        <w:tc>
          <w:tcPr>
            <w:tcW w:w="1275" w:type="dxa"/>
          </w:tcPr>
          <w:p w:rsidR="00125622" w:rsidRPr="007B5607" w:rsidRDefault="00125622"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SHIMLA</w:t>
            </w:r>
          </w:p>
        </w:tc>
        <w:tc>
          <w:tcPr>
            <w:tcW w:w="895" w:type="dxa"/>
          </w:tcPr>
          <w:p w:rsidR="00125622" w:rsidRPr="007B5607" w:rsidRDefault="00125622"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2110305802</w:t>
            </w:r>
          </w:p>
        </w:tc>
        <w:tc>
          <w:tcPr>
            <w:tcW w:w="1332" w:type="dxa"/>
          </w:tcPr>
          <w:p w:rsidR="00125622" w:rsidRPr="007B5607" w:rsidRDefault="00125622"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GSSS DEHA(BALSON)</w:t>
            </w:r>
          </w:p>
        </w:tc>
        <w:tc>
          <w:tcPr>
            <w:tcW w:w="647" w:type="dxa"/>
          </w:tcPr>
          <w:p w:rsidR="00125622" w:rsidRPr="007B5607" w:rsidRDefault="00125622"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0</w:t>
            </w:r>
          </w:p>
        </w:tc>
        <w:tc>
          <w:tcPr>
            <w:tcW w:w="812" w:type="dxa"/>
          </w:tcPr>
          <w:p w:rsidR="00125622" w:rsidRPr="007B5607" w:rsidRDefault="00125622"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0</w:t>
            </w:r>
          </w:p>
        </w:tc>
        <w:tc>
          <w:tcPr>
            <w:tcW w:w="631" w:type="dxa"/>
          </w:tcPr>
          <w:p w:rsidR="00125622" w:rsidRPr="007B5607" w:rsidRDefault="00125622"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0</w:t>
            </w:r>
          </w:p>
        </w:tc>
        <w:tc>
          <w:tcPr>
            <w:tcW w:w="676" w:type="dxa"/>
          </w:tcPr>
          <w:p w:rsidR="00125622" w:rsidRPr="007B5607" w:rsidRDefault="00125622"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0</w:t>
            </w:r>
          </w:p>
        </w:tc>
        <w:tc>
          <w:tcPr>
            <w:tcW w:w="514" w:type="dxa"/>
          </w:tcPr>
          <w:p w:rsidR="00125622" w:rsidRPr="007B5607" w:rsidRDefault="00125622"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1</w:t>
            </w:r>
          </w:p>
        </w:tc>
        <w:tc>
          <w:tcPr>
            <w:tcW w:w="972" w:type="dxa"/>
          </w:tcPr>
          <w:p w:rsidR="00125622" w:rsidRPr="007B5607" w:rsidRDefault="00125622"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9.53</w:t>
            </w:r>
          </w:p>
        </w:tc>
        <w:tc>
          <w:tcPr>
            <w:tcW w:w="1685" w:type="dxa"/>
          </w:tcPr>
          <w:p w:rsidR="00125622" w:rsidRPr="007B5607" w:rsidRDefault="00125622"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 xml:space="preserve">Working estimate under preparation in divisional office. Tender is being invited. </w:t>
            </w:r>
          </w:p>
        </w:tc>
      </w:tr>
      <w:tr w:rsidR="00125622" w:rsidRPr="007B5607" w:rsidTr="00E53C0C">
        <w:tc>
          <w:tcPr>
            <w:tcW w:w="534" w:type="dxa"/>
          </w:tcPr>
          <w:p w:rsidR="00125622" w:rsidRPr="007B5607" w:rsidRDefault="00125622"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21</w:t>
            </w:r>
          </w:p>
        </w:tc>
        <w:tc>
          <w:tcPr>
            <w:tcW w:w="1275" w:type="dxa"/>
          </w:tcPr>
          <w:p w:rsidR="00125622" w:rsidRPr="007B5607" w:rsidRDefault="00125622"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SHIMLA</w:t>
            </w:r>
          </w:p>
        </w:tc>
        <w:tc>
          <w:tcPr>
            <w:tcW w:w="895" w:type="dxa"/>
          </w:tcPr>
          <w:p w:rsidR="00125622" w:rsidRPr="007B5607" w:rsidRDefault="00125622"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2110901402</w:t>
            </w:r>
          </w:p>
        </w:tc>
        <w:tc>
          <w:tcPr>
            <w:tcW w:w="1332" w:type="dxa"/>
          </w:tcPr>
          <w:p w:rsidR="00125622" w:rsidRPr="007B5607" w:rsidRDefault="00125622"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GSSS GUMMA</w:t>
            </w:r>
          </w:p>
        </w:tc>
        <w:tc>
          <w:tcPr>
            <w:tcW w:w="647" w:type="dxa"/>
          </w:tcPr>
          <w:p w:rsidR="00125622" w:rsidRPr="007B5607" w:rsidRDefault="00125622"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0</w:t>
            </w:r>
          </w:p>
        </w:tc>
        <w:tc>
          <w:tcPr>
            <w:tcW w:w="812" w:type="dxa"/>
          </w:tcPr>
          <w:p w:rsidR="00125622" w:rsidRPr="007B5607" w:rsidRDefault="00125622"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0</w:t>
            </w:r>
          </w:p>
        </w:tc>
        <w:tc>
          <w:tcPr>
            <w:tcW w:w="631" w:type="dxa"/>
          </w:tcPr>
          <w:p w:rsidR="00125622" w:rsidRPr="007B5607" w:rsidRDefault="00125622"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1</w:t>
            </w:r>
          </w:p>
        </w:tc>
        <w:tc>
          <w:tcPr>
            <w:tcW w:w="676" w:type="dxa"/>
          </w:tcPr>
          <w:p w:rsidR="00125622" w:rsidRPr="007B5607" w:rsidRDefault="00125622"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1</w:t>
            </w:r>
          </w:p>
        </w:tc>
        <w:tc>
          <w:tcPr>
            <w:tcW w:w="514" w:type="dxa"/>
          </w:tcPr>
          <w:p w:rsidR="00125622" w:rsidRPr="007B5607" w:rsidRDefault="00125622"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0</w:t>
            </w:r>
          </w:p>
        </w:tc>
        <w:tc>
          <w:tcPr>
            <w:tcW w:w="972" w:type="dxa"/>
          </w:tcPr>
          <w:p w:rsidR="00125622" w:rsidRPr="007B5607" w:rsidRDefault="00125622"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22.00</w:t>
            </w:r>
          </w:p>
        </w:tc>
        <w:tc>
          <w:tcPr>
            <w:tcW w:w="1685" w:type="dxa"/>
          </w:tcPr>
          <w:p w:rsidR="00125622" w:rsidRPr="007B5607" w:rsidRDefault="00125622"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 xml:space="preserve">Working estimate under preparation in divisional office. Tender is being invited. </w:t>
            </w:r>
          </w:p>
        </w:tc>
      </w:tr>
      <w:tr w:rsidR="00125622" w:rsidRPr="007B5607" w:rsidTr="00E53C0C">
        <w:tc>
          <w:tcPr>
            <w:tcW w:w="534" w:type="dxa"/>
          </w:tcPr>
          <w:p w:rsidR="00125622" w:rsidRPr="007B5607" w:rsidRDefault="00125622"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22</w:t>
            </w:r>
          </w:p>
        </w:tc>
        <w:tc>
          <w:tcPr>
            <w:tcW w:w="1275" w:type="dxa"/>
          </w:tcPr>
          <w:p w:rsidR="00125622" w:rsidRPr="007B5607" w:rsidRDefault="00125622"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SHIMLA</w:t>
            </w:r>
          </w:p>
        </w:tc>
        <w:tc>
          <w:tcPr>
            <w:tcW w:w="895" w:type="dxa"/>
          </w:tcPr>
          <w:p w:rsidR="00125622" w:rsidRPr="007B5607" w:rsidRDefault="00125622"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2111402302</w:t>
            </w:r>
          </w:p>
        </w:tc>
        <w:tc>
          <w:tcPr>
            <w:tcW w:w="1332" w:type="dxa"/>
          </w:tcPr>
          <w:p w:rsidR="00125622" w:rsidRPr="007B5607" w:rsidRDefault="00125622"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GSSS BHALOON</w:t>
            </w:r>
          </w:p>
        </w:tc>
        <w:tc>
          <w:tcPr>
            <w:tcW w:w="647" w:type="dxa"/>
          </w:tcPr>
          <w:p w:rsidR="00125622" w:rsidRPr="007B5607" w:rsidRDefault="00125622"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1</w:t>
            </w:r>
          </w:p>
        </w:tc>
        <w:tc>
          <w:tcPr>
            <w:tcW w:w="812" w:type="dxa"/>
          </w:tcPr>
          <w:p w:rsidR="00125622" w:rsidRPr="007B5607" w:rsidRDefault="00125622"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0</w:t>
            </w:r>
          </w:p>
        </w:tc>
        <w:tc>
          <w:tcPr>
            <w:tcW w:w="631" w:type="dxa"/>
          </w:tcPr>
          <w:p w:rsidR="00125622" w:rsidRPr="007B5607" w:rsidRDefault="00125622"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1</w:t>
            </w:r>
          </w:p>
        </w:tc>
        <w:tc>
          <w:tcPr>
            <w:tcW w:w="676" w:type="dxa"/>
          </w:tcPr>
          <w:p w:rsidR="00125622" w:rsidRPr="007B5607" w:rsidRDefault="00125622"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1</w:t>
            </w:r>
          </w:p>
        </w:tc>
        <w:tc>
          <w:tcPr>
            <w:tcW w:w="514" w:type="dxa"/>
          </w:tcPr>
          <w:p w:rsidR="00125622" w:rsidRPr="007B5607" w:rsidRDefault="00125622"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1</w:t>
            </w:r>
          </w:p>
        </w:tc>
        <w:tc>
          <w:tcPr>
            <w:tcW w:w="972" w:type="dxa"/>
          </w:tcPr>
          <w:p w:rsidR="00125622" w:rsidRPr="007B5607" w:rsidRDefault="00125622"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40.53</w:t>
            </w:r>
          </w:p>
        </w:tc>
        <w:tc>
          <w:tcPr>
            <w:tcW w:w="1685" w:type="dxa"/>
          </w:tcPr>
          <w:p w:rsidR="00125622" w:rsidRPr="007B5607" w:rsidRDefault="00125622"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 xml:space="preserve">Working estimate under preparation in divisional office. Tender is being invited. </w:t>
            </w:r>
          </w:p>
        </w:tc>
      </w:tr>
      <w:tr w:rsidR="00125622" w:rsidRPr="007B5607" w:rsidTr="00E53C0C">
        <w:tc>
          <w:tcPr>
            <w:tcW w:w="534" w:type="dxa"/>
          </w:tcPr>
          <w:p w:rsidR="00125622" w:rsidRPr="007B5607" w:rsidRDefault="00125622"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23</w:t>
            </w:r>
          </w:p>
        </w:tc>
        <w:tc>
          <w:tcPr>
            <w:tcW w:w="1275" w:type="dxa"/>
          </w:tcPr>
          <w:p w:rsidR="00125622" w:rsidRPr="007B5607" w:rsidRDefault="00125622"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SHIMLA</w:t>
            </w:r>
          </w:p>
        </w:tc>
        <w:tc>
          <w:tcPr>
            <w:tcW w:w="895" w:type="dxa"/>
          </w:tcPr>
          <w:p w:rsidR="00125622" w:rsidRPr="007B5607" w:rsidRDefault="00125622"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2111503902</w:t>
            </w:r>
          </w:p>
        </w:tc>
        <w:tc>
          <w:tcPr>
            <w:tcW w:w="1332" w:type="dxa"/>
          </w:tcPr>
          <w:p w:rsidR="00125622" w:rsidRPr="007B5607" w:rsidRDefault="00125622"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GSSS KOHBAG</w:t>
            </w:r>
          </w:p>
        </w:tc>
        <w:tc>
          <w:tcPr>
            <w:tcW w:w="647" w:type="dxa"/>
          </w:tcPr>
          <w:p w:rsidR="00125622" w:rsidRPr="007B5607" w:rsidRDefault="00125622"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0</w:t>
            </w:r>
          </w:p>
        </w:tc>
        <w:tc>
          <w:tcPr>
            <w:tcW w:w="812" w:type="dxa"/>
          </w:tcPr>
          <w:p w:rsidR="00125622" w:rsidRPr="007B5607" w:rsidRDefault="00125622"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0</w:t>
            </w:r>
          </w:p>
        </w:tc>
        <w:tc>
          <w:tcPr>
            <w:tcW w:w="631" w:type="dxa"/>
          </w:tcPr>
          <w:p w:rsidR="00125622" w:rsidRPr="007B5607" w:rsidRDefault="00125622"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1</w:t>
            </w:r>
          </w:p>
        </w:tc>
        <w:tc>
          <w:tcPr>
            <w:tcW w:w="676" w:type="dxa"/>
          </w:tcPr>
          <w:p w:rsidR="00125622" w:rsidRPr="007B5607" w:rsidRDefault="00125622"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1</w:t>
            </w:r>
          </w:p>
        </w:tc>
        <w:tc>
          <w:tcPr>
            <w:tcW w:w="514" w:type="dxa"/>
          </w:tcPr>
          <w:p w:rsidR="00125622" w:rsidRPr="007B5607" w:rsidRDefault="00125622"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1</w:t>
            </w:r>
          </w:p>
        </w:tc>
        <w:tc>
          <w:tcPr>
            <w:tcW w:w="972" w:type="dxa"/>
          </w:tcPr>
          <w:p w:rsidR="00125622" w:rsidRPr="007B5607" w:rsidRDefault="00125622"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31.53</w:t>
            </w:r>
          </w:p>
        </w:tc>
        <w:tc>
          <w:tcPr>
            <w:tcW w:w="1685" w:type="dxa"/>
          </w:tcPr>
          <w:p w:rsidR="00125622" w:rsidRPr="007B5607" w:rsidRDefault="00125622"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Work not Started (A/A&amp;E/S awaited)</w:t>
            </w:r>
          </w:p>
        </w:tc>
      </w:tr>
      <w:tr w:rsidR="00125622" w:rsidRPr="007B5607" w:rsidTr="00E53C0C">
        <w:tc>
          <w:tcPr>
            <w:tcW w:w="534" w:type="dxa"/>
          </w:tcPr>
          <w:p w:rsidR="00125622" w:rsidRPr="007B5607" w:rsidRDefault="00125622"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24</w:t>
            </w:r>
          </w:p>
        </w:tc>
        <w:tc>
          <w:tcPr>
            <w:tcW w:w="1275" w:type="dxa"/>
          </w:tcPr>
          <w:p w:rsidR="00125622" w:rsidRPr="007B5607" w:rsidRDefault="00125622"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SHIMLA</w:t>
            </w:r>
          </w:p>
        </w:tc>
        <w:tc>
          <w:tcPr>
            <w:tcW w:w="895" w:type="dxa"/>
          </w:tcPr>
          <w:p w:rsidR="00125622" w:rsidRPr="007B5607" w:rsidRDefault="00125622"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2111604702</w:t>
            </w:r>
          </w:p>
        </w:tc>
        <w:tc>
          <w:tcPr>
            <w:tcW w:w="1332" w:type="dxa"/>
          </w:tcPr>
          <w:p w:rsidR="00125622" w:rsidRPr="007B5607" w:rsidRDefault="00125622"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GSSS THAILA (SHAHEE</w:t>
            </w:r>
            <w:r w:rsidRPr="007B5607">
              <w:rPr>
                <w:rFonts w:ascii="Times New Roman" w:hAnsi="Times New Roman" w:cs="Times New Roman"/>
                <w:color w:val="000000"/>
                <w:sz w:val="24"/>
                <w:szCs w:val="24"/>
                <w:lang w:bidi="hi-IN"/>
              </w:rPr>
              <w:lastRenderedPageBreak/>
              <w:t>D N.K)</w:t>
            </w:r>
          </w:p>
        </w:tc>
        <w:tc>
          <w:tcPr>
            <w:tcW w:w="647" w:type="dxa"/>
          </w:tcPr>
          <w:p w:rsidR="00125622" w:rsidRPr="007B5607" w:rsidRDefault="00125622"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lastRenderedPageBreak/>
              <w:t>0</w:t>
            </w:r>
          </w:p>
        </w:tc>
        <w:tc>
          <w:tcPr>
            <w:tcW w:w="812" w:type="dxa"/>
          </w:tcPr>
          <w:p w:rsidR="00125622" w:rsidRPr="007B5607" w:rsidRDefault="00125622"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0</w:t>
            </w:r>
          </w:p>
        </w:tc>
        <w:tc>
          <w:tcPr>
            <w:tcW w:w="631" w:type="dxa"/>
          </w:tcPr>
          <w:p w:rsidR="00125622" w:rsidRPr="007B5607" w:rsidRDefault="00125622"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1</w:t>
            </w:r>
          </w:p>
        </w:tc>
        <w:tc>
          <w:tcPr>
            <w:tcW w:w="676" w:type="dxa"/>
          </w:tcPr>
          <w:p w:rsidR="00125622" w:rsidRPr="007B5607" w:rsidRDefault="00125622"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1</w:t>
            </w:r>
          </w:p>
        </w:tc>
        <w:tc>
          <w:tcPr>
            <w:tcW w:w="514" w:type="dxa"/>
          </w:tcPr>
          <w:p w:rsidR="00125622" w:rsidRPr="007B5607" w:rsidRDefault="00125622"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0</w:t>
            </w:r>
          </w:p>
        </w:tc>
        <w:tc>
          <w:tcPr>
            <w:tcW w:w="972" w:type="dxa"/>
          </w:tcPr>
          <w:p w:rsidR="00125622" w:rsidRPr="007B5607" w:rsidRDefault="00125622"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22.00</w:t>
            </w:r>
          </w:p>
        </w:tc>
        <w:tc>
          <w:tcPr>
            <w:tcW w:w="1685" w:type="dxa"/>
          </w:tcPr>
          <w:p w:rsidR="00125622" w:rsidRPr="007B5607" w:rsidRDefault="00125622"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Tenders being called</w:t>
            </w:r>
          </w:p>
        </w:tc>
      </w:tr>
      <w:tr w:rsidR="00125622" w:rsidRPr="007B5607" w:rsidTr="00E53C0C">
        <w:tc>
          <w:tcPr>
            <w:tcW w:w="534" w:type="dxa"/>
          </w:tcPr>
          <w:p w:rsidR="00125622" w:rsidRPr="007B5607" w:rsidRDefault="00125622"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lastRenderedPageBreak/>
              <w:t>25</w:t>
            </w:r>
          </w:p>
        </w:tc>
        <w:tc>
          <w:tcPr>
            <w:tcW w:w="1275" w:type="dxa"/>
          </w:tcPr>
          <w:p w:rsidR="00125622" w:rsidRPr="007B5607" w:rsidRDefault="00125622"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SHIMLA</w:t>
            </w:r>
          </w:p>
        </w:tc>
        <w:tc>
          <w:tcPr>
            <w:tcW w:w="895" w:type="dxa"/>
          </w:tcPr>
          <w:p w:rsidR="00125622" w:rsidRPr="007B5607" w:rsidRDefault="00125622"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2111606802</w:t>
            </w:r>
          </w:p>
        </w:tc>
        <w:tc>
          <w:tcPr>
            <w:tcW w:w="1332" w:type="dxa"/>
          </w:tcPr>
          <w:p w:rsidR="00125622" w:rsidRPr="007B5607" w:rsidRDefault="00125622"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GSSS CHANWAG</w:t>
            </w:r>
          </w:p>
        </w:tc>
        <w:tc>
          <w:tcPr>
            <w:tcW w:w="647" w:type="dxa"/>
          </w:tcPr>
          <w:p w:rsidR="00125622" w:rsidRPr="007B5607" w:rsidRDefault="00125622"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1</w:t>
            </w:r>
          </w:p>
        </w:tc>
        <w:tc>
          <w:tcPr>
            <w:tcW w:w="812" w:type="dxa"/>
          </w:tcPr>
          <w:p w:rsidR="00125622" w:rsidRPr="007B5607" w:rsidRDefault="00125622"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1</w:t>
            </w:r>
          </w:p>
        </w:tc>
        <w:tc>
          <w:tcPr>
            <w:tcW w:w="631" w:type="dxa"/>
          </w:tcPr>
          <w:p w:rsidR="00125622" w:rsidRPr="007B5607" w:rsidRDefault="00125622"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1</w:t>
            </w:r>
          </w:p>
        </w:tc>
        <w:tc>
          <w:tcPr>
            <w:tcW w:w="676" w:type="dxa"/>
          </w:tcPr>
          <w:p w:rsidR="00125622" w:rsidRPr="007B5607" w:rsidRDefault="00125622"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1</w:t>
            </w:r>
          </w:p>
        </w:tc>
        <w:tc>
          <w:tcPr>
            <w:tcW w:w="514" w:type="dxa"/>
          </w:tcPr>
          <w:p w:rsidR="00125622" w:rsidRPr="007B5607" w:rsidRDefault="00125622"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0</w:t>
            </w:r>
          </w:p>
        </w:tc>
        <w:tc>
          <w:tcPr>
            <w:tcW w:w="972" w:type="dxa"/>
          </w:tcPr>
          <w:p w:rsidR="00125622" w:rsidRPr="007B5607" w:rsidRDefault="00125622"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40.00</w:t>
            </w:r>
          </w:p>
        </w:tc>
        <w:tc>
          <w:tcPr>
            <w:tcW w:w="1685" w:type="dxa"/>
          </w:tcPr>
          <w:p w:rsidR="00125622" w:rsidRPr="007B5607" w:rsidRDefault="00125622" w:rsidP="00D24A06">
            <w:pPr>
              <w:spacing w:after="0" w:line="240" w:lineRule="auto"/>
              <w:jc w:val="both"/>
              <w:rPr>
                <w:rFonts w:ascii="Times New Roman" w:hAnsi="Times New Roman" w:cs="Times New Roman"/>
                <w:sz w:val="24"/>
                <w:szCs w:val="24"/>
                <w:lang w:bidi="hi-IN"/>
              </w:rPr>
            </w:pPr>
            <w:r w:rsidRPr="007B5607">
              <w:rPr>
                <w:rFonts w:ascii="Times New Roman" w:hAnsi="Times New Roman" w:cs="Times New Roman"/>
                <w:sz w:val="24"/>
                <w:szCs w:val="24"/>
                <w:lang w:bidi="hi-IN"/>
              </w:rPr>
              <w:t>Tender being called.</w:t>
            </w:r>
          </w:p>
        </w:tc>
      </w:tr>
      <w:tr w:rsidR="00125622" w:rsidRPr="007B5607" w:rsidTr="00E53C0C">
        <w:tc>
          <w:tcPr>
            <w:tcW w:w="534" w:type="dxa"/>
          </w:tcPr>
          <w:p w:rsidR="00125622" w:rsidRPr="007B5607" w:rsidRDefault="00125622"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26</w:t>
            </w:r>
          </w:p>
        </w:tc>
        <w:tc>
          <w:tcPr>
            <w:tcW w:w="1275" w:type="dxa"/>
          </w:tcPr>
          <w:p w:rsidR="00125622" w:rsidRPr="007B5607" w:rsidRDefault="00125622"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KINNAUR</w:t>
            </w:r>
          </w:p>
        </w:tc>
        <w:tc>
          <w:tcPr>
            <w:tcW w:w="895" w:type="dxa"/>
          </w:tcPr>
          <w:p w:rsidR="00125622" w:rsidRPr="007B5607" w:rsidRDefault="00125622"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2120200901</w:t>
            </w:r>
          </w:p>
        </w:tc>
        <w:tc>
          <w:tcPr>
            <w:tcW w:w="1332" w:type="dxa"/>
          </w:tcPr>
          <w:p w:rsidR="00125622" w:rsidRPr="007B5607" w:rsidRDefault="00125622"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G.H.S. BRUA</w:t>
            </w:r>
          </w:p>
        </w:tc>
        <w:tc>
          <w:tcPr>
            <w:tcW w:w="647" w:type="dxa"/>
          </w:tcPr>
          <w:p w:rsidR="00125622" w:rsidRPr="007B5607" w:rsidRDefault="00125622"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1</w:t>
            </w:r>
          </w:p>
        </w:tc>
        <w:tc>
          <w:tcPr>
            <w:tcW w:w="812" w:type="dxa"/>
          </w:tcPr>
          <w:p w:rsidR="00125622" w:rsidRPr="007B5607" w:rsidRDefault="00125622"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0</w:t>
            </w:r>
          </w:p>
        </w:tc>
        <w:tc>
          <w:tcPr>
            <w:tcW w:w="631" w:type="dxa"/>
          </w:tcPr>
          <w:p w:rsidR="00125622" w:rsidRPr="007B5607" w:rsidRDefault="00125622"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1</w:t>
            </w:r>
          </w:p>
        </w:tc>
        <w:tc>
          <w:tcPr>
            <w:tcW w:w="676" w:type="dxa"/>
          </w:tcPr>
          <w:p w:rsidR="00125622" w:rsidRPr="007B5607" w:rsidRDefault="00125622"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1</w:t>
            </w:r>
          </w:p>
        </w:tc>
        <w:tc>
          <w:tcPr>
            <w:tcW w:w="514" w:type="dxa"/>
          </w:tcPr>
          <w:p w:rsidR="00125622" w:rsidRPr="007B5607" w:rsidRDefault="00125622"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0</w:t>
            </w:r>
          </w:p>
        </w:tc>
        <w:tc>
          <w:tcPr>
            <w:tcW w:w="972" w:type="dxa"/>
          </w:tcPr>
          <w:p w:rsidR="00125622" w:rsidRPr="007B5607" w:rsidRDefault="00125622"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31.00</w:t>
            </w:r>
          </w:p>
        </w:tc>
        <w:tc>
          <w:tcPr>
            <w:tcW w:w="1685" w:type="dxa"/>
          </w:tcPr>
          <w:p w:rsidR="00125622" w:rsidRPr="007B5607" w:rsidRDefault="00125622"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Working estimate under process in Division office.</w:t>
            </w:r>
          </w:p>
        </w:tc>
      </w:tr>
      <w:tr w:rsidR="00125622" w:rsidRPr="007B5607" w:rsidTr="00E53C0C">
        <w:tc>
          <w:tcPr>
            <w:tcW w:w="534" w:type="dxa"/>
          </w:tcPr>
          <w:p w:rsidR="00125622" w:rsidRPr="007B5607" w:rsidRDefault="00125622"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 </w:t>
            </w:r>
          </w:p>
        </w:tc>
        <w:tc>
          <w:tcPr>
            <w:tcW w:w="1275" w:type="dxa"/>
          </w:tcPr>
          <w:p w:rsidR="00125622" w:rsidRPr="007B5607" w:rsidRDefault="00125622"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 </w:t>
            </w:r>
          </w:p>
        </w:tc>
        <w:tc>
          <w:tcPr>
            <w:tcW w:w="895" w:type="dxa"/>
          </w:tcPr>
          <w:p w:rsidR="00125622" w:rsidRPr="007B5607" w:rsidRDefault="00125622"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 </w:t>
            </w:r>
          </w:p>
        </w:tc>
        <w:tc>
          <w:tcPr>
            <w:tcW w:w="1332" w:type="dxa"/>
          </w:tcPr>
          <w:p w:rsidR="00125622" w:rsidRPr="007B5607" w:rsidRDefault="00125622"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 </w:t>
            </w:r>
          </w:p>
        </w:tc>
        <w:tc>
          <w:tcPr>
            <w:tcW w:w="647" w:type="dxa"/>
          </w:tcPr>
          <w:p w:rsidR="00125622" w:rsidRPr="007B5607" w:rsidRDefault="00125622" w:rsidP="00D24A06">
            <w:pPr>
              <w:spacing w:after="0" w:line="240" w:lineRule="auto"/>
              <w:jc w:val="both"/>
              <w:rPr>
                <w:rFonts w:ascii="Times New Roman" w:hAnsi="Times New Roman" w:cs="Times New Roman"/>
                <w:b/>
                <w:bCs/>
                <w:color w:val="000000"/>
                <w:sz w:val="24"/>
                <w:szCs w:val="24"/>
                <w:lang w:bidi="hi-IN"/>
              </w:rPr>
            </w:pPr>
            <w:r w:rsidRPr="007B5607">
              <w:rPr>
                <w:rFonts w:ascii="Times New Roman" w:hAnsi="Times New Roman" w:cs="Times New Roman"/>
                <w:b/>
                <w:bCs/>
                <w:color w:val="000000"/>
                <w:sz w:val="24"/>
                <w:szCs w:val="24"/>
                <w:lang w:bidi="hi-IN"/>
              </w:rPr>
              <w:t>18</w:t>
            </w:r>
          </w:p>
        </w:tc>
        <w:tc>
          <w:tcPr>
            <w:tcW w:w="812" w:type="dxa"/>
          </w:tcPr>
          <w:p w:rsidR="00125622" w:rsidRPr="007B5607" w:rsidRDefault="00125622" w:rsidP="00D24A06">
            <w:pPr>
              <w:spacing w:after="0" w:line="240" w:lineRule="auto"/>
              <w:jc w:val="both"/>
              <w:rPr>
                <w:rFonts w:ascii="Times New Roman" w:hAnsi="Times New Roman" w:cs="Times New Roman"/>
                <w:b/>
                <w:bCs/>
                <w:color w:val="000000"/>
                <w:sz w:val="24"/>
                <w:szCs w:val="24"/>
                <w:lang w:bidi="hi-IN"/>
              </w:rPr>
            </w:pPr>
            <w:r w:rsidRPr="007B5607">
              <w:rPr>
                <w:rFonts w:ascii="Times New Roman" w:hAnsi="Times New Roman" w:cs="Times New Roman"/>
                <w:b/>
                <w:bCs/>
                <w:color w:val="000000"/>
                <w:sz w:val="24"/>
                <w:szCs w:val="24"/>
                <w:lang w:bidi="hi-IN"/>
              </w:rPr>
              <w:t>9</w:t>
            </w:r>
          </w:p>
        </w:tc>
        <w:tc>
          <w:tcPr>
            <w:tcW w:w="631" w:type="dxa"/>
          </w:tcPr>
          <w:p w:rsidR="00125622" w:rsidRPr="007B5607" w:rsidRDefault="00125622" w:rsidP="00D24A06">
            <w:pPr>
              <w:spacing w:after="0" w:line="240" w:lineRule="auto"/>
              <w:jc w:val="both"/>
              <w:rPr>
                <w:rFonts w:ascii="Times New Roman" w:hAnsi="Times New Roman" w:cs="Times New Roman"/>
                <w:b/>
                <w:bCs/>
                <w:color w:val="000000"/>
                <w:sz w:val="24"/>
                <w:szCs w:val="24"/>
                <w:lang w:bidi="hi-IN"/>
              </w:rPr>
            </w:pPr>
            <w:r w:rsidRPr="007B5607">
              <w:rPr>
                <w:rFonts w:ascii="Times New Roman" w:hAnsi="Times New Roman" w:cs="Times New Roman"/>
                <w:b/>
                <w:bCs/>
                <w:color w:val="000000"/>
                <w:sz w:val="24"/>
                <w:szCs w:val="24"/>
                <w:lang w:bidi="hi-IN"/>
              </w:rPr>
              <w:t>24</w:t>
            </w:r>
          </w:p>
        </w:tc>
        <w:tc>
          <w:tcPr>
            <w:tcW w:w="676" w:type="dxa"/>
          </w:tcPr>
          <w:p w:rsidR="00125622" w:rsidRPr="007B5607" w:rsidRDefault="00125622" w:rsidP="00D24A06">
            <w:pPr>
              <w:spacing w:after="0" w:line="240" w:lineRule="auto"/>
              <w:jc w:val="both"/>
              <w:rPr>
                <w:rFonts w:ascii="Times New Roman" w:hAnsi="Times New Roman" w:cs="Times New Roman"/>
                <w:b/>
                <w:bCs/>
                <w:color w:val="000000"/>
                <w:sz w:val="24"/>
                <w:szCs w:val="24"/>
                <w:lang w:bidi="hi-IN"/>
              </w:rPr>
            </w:pPr>
            <w:r w:rsidRPr="007B5607">
              <w:rPr>
                <w:rFonts w:ascii="Times New Roman" w:hAnsi="Times New Roman" w:cs="Times New Roman"/>
                <w:b/>
                <w:bCs/>
                <w:color w:val="000000"/>
                <w:sz w:val="24"/>
                <w:szCs w:val="24"/>
                <w:lang w:bidi="hi-IN"/>
              </w:rPr>
              <w:t>24</w:t>
            </w:r>
          </w:p>
        </w:tc>
        <w:tc>
          <w:tcPr>
            <w:tcW w:w="514" w:type="dxa"/>
          </w:tcPr>
          <w:p w:rsidR="00125622" w:rsidRPr="007B5607" w:rsidRDefault="00125622" w:rsidP="00D24A06">
            <w:pPr>
              <w:spacing w:after="0" w:line="240" w:lineRule="auto"/>
              <w:jc w:val="both"/>
              <w:rPr>
                <w:rFonts w:ascii="Times New Roman" w:hAnsi="Times New Roman" w:cs="Times New Roman"/>
                <w:b/>
                <w:bCs/>
                <w:color w:val="000000"/>
                <w:sz w:val="24"/>
                <w:szCs w:val="24"/>
                <w:lang w:bidi="hi-IN"/>
              </w:rPr>
            </w:pPr>
            <w:r w:rsidRPr="007B5607">
              <w:rPr>
                <w:rFonts w:ascii="Times New Roman" w:hAnsi="Times New Roman" w:cs="Times New Roman"/>
                <w:b/>
                <w:bCs/>
                <w:color w:val="000000"/>
                <w:sz w:val="24"/>
                <w:szCs w:val="24"/>
                <w:lang w:bidi="hi-IN"/>
              </w:rPr>
              <w:t>7</w:t>
            </w:r>
          </w:p>
        </w:tc>
        <w:tc>
          <w:tcPr>
            <w:tcW w:w="972" w:type="dxa"/>
          </w:tcPr>
          <w:p w:rsidR="00125622" w:rsidRPr="007B5607" w:rsidRDefault="00125622" w:rsidP="00D24A06">
            <w:pPr>
              <w:spacing w:after="0" w:line="240" w:lineRule="auto"/>
              <w:jc w:val="both"/>
              <w:rPr>
                <w:rFonts w:ascii="Times New Roman" w:hAnsi="Times New Roman" w:cs="Times New Roman"/>
                <w:b/>
                <w:bCs/>
                <w:color w:val="000000"/>
                <w:sz w:val="24"/>
                <w:szCs w:val="24"/>
                <w:lang w:bidi="hi-IN"/>
              </w:rPr>
            </w:pPr>
            <w:r w:rsidRPr="007B5607">
              <w:rPr>
                <w:rFonts w:ascii="Times New Roman" w:hAnsi="Times New Roman" w:cs="Times New Roman"/>
                <w:b/>
                <w:bCs/>
                <w:color w:val="000000"/>
                <w:sz w:val="24"/>
                <w:szCs w:val="24"/>
                <w:lang w:bidi="hi-IN"/>
              </w:rPr>
              <w:t>837.71</w:t>
            </w:r>
          </w:p>
        </w:tc>
        <w:tc>
          <w:tcPr>
            <w:tcW w:w="1685" w:type="dxa"/>
          </w:tcPr>
          <w:p w:rsidR="00125622" w:rsidRPr="007B5607" w:rsidRDefault="00125622"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 </w:t>
            </w:r>
          </w:p>
        </w:tc>
      </w:tr>
    </w:tbl>
    <w:p w:rsidR="00125622" w:rsidRPr="007B5607" w:rsidRDefault="00125622" w:rsidP="00D24A06">
      <w:pPr>
        <w:spacing w:after="0" w:line="240" w:lineRule="auto"/>
        <w:jc w:val="both"/>
        <w:rPr>
          <w:rFonts w:ascii="Times New Roman" w:hAnsi="Times New Roman" w:cs="Times New Roman"/>
          <w:b/>
          <w:bCs/>
          <w:color w:val="000000"/>
          <w:sz w:val="24"/>
          <w:szCs w:val="24"/>
        </w:rPr>
      </w:pPr>
    </w:p>
    <w:p w:rsidR="00D72C7D" w:rsidRPr="007B5607" w:rsidRDefault="00125622" w:rsidP="00D24A06">
      <w:pPr>
        <w:spacing w:after="0" w:line="240" w:lineRule="auto"/>
        <w:jc w:val="both"/>
        <w:rPr>
          <w:rFonts w:ascii="Times New Roman" w:hAnsi="Times New Roman" w:cs="Times New Roman"/>
          <w:b/>
          <w:bCs/>
          <w:color w:val="000000"/>
          <w:sz w:val="24"/>
          <w:szCs w:val="24"/>
        </w:rPr>
      </w:pPr>
      <w:r w:rsidRPr="007B5607">
        <w:rPr>
          <w:rFonts w:ascii="Times New Roman" w:hAnsi="Times New Roman" w:cs="Times New Roman"/>
          <w:b/>
          <w:bCs/>
          <w:color w:val="000000"/>
          <w:sz w:val="24"/>
          <w:szCs w:val="24"/>
        </w:rPr>
        <w:t>Civil Works under Elementary Education (2018-19)</w:t>
      </w:r>
    </w:p>
    <w:p w:rsidR="00ED57F9" w:rsidRPr="007B5607" w:rsidRDefault="00ED57F9" w:rsidP="00D24A06">
      <w:pPr>
        <w:spacing w:after="0" w:line="240" w:lineRule="auto"/>
        <w:jc w:val="both"/>
        <w:rPr>
          <w:rFonts w:ascii="Times New Roman" w:hAnsi="Times New Roman" w:cs="Times New Roman"/>
          <w:color w:val="000000"/>
          <w:sz w:val="24"/>
          <w:szCs w:val="24"/>
        </w:rPr>
      </w:pPr>
    </w:p>
    <w:tbl>
      <w:tblPr>
        <w:tblW w:w="98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10"/>
        <w:gridCol w:w="1097"/>
        <w:gridCol w:w="1710"/>
        <w:gridCol w:w="696"/>
        <w:gridCol w:w="1296"/>
        <w:gridCol w:w="1483"/>
        <w:gridCol w:w="1096"/>
        <w:gridCol w:w="936"/>
        <w:gridCol w:w="1663"/>
      </w:tblGrid>
      <w:tr w:rsidR="00ED57F9" w:rsidRPr="007B5607" w:rsidTr="00E53C0C">
        <w:trPr>
          <w:tblHeader/>
        </w:trPr>
        <w:tc>
          <w:tcPr>
            <w:tcW w:w="527" w:type="dxa"/>
          </w:tcPr>
          <w:p w:rsidR="00ED57F9" w:rsidRPr="007B5607" w:rsidRDefault="00ED57F9" w:rsidP="00D24A06">
            <w:pPr>
              <w:spacing w:after="0" w:line="240" w:lineRule="auto"/>
              <w:jc w:val="both"/>
              <w:rPr>
                <w:rFonts w:ascii="Times New Roman" w:hAnsi="Times New Roman" w:cs="Times New Roman"/>
                <w:b/>
                <w:bCs/>
                <w:color w:val="000000"/>
                <w:sz w:val="24"/>
                <w:szCs w:val="24"/>
                <w:lang w:bidi="hi-IN"/>
              </w:rPr>
            </w:pPr>
            <w:r w:rsidRPr="007B5607">
              <w:rPr>
                <w:rFonts w:ascii="Times New Roman" w:hAnsi="Times New Roman" w:cs="Times New Roman"/>
                <w:b/>
                <w:bCs/>
                <w:color w:val="000000"/>
                <w:sz w:val="24"/>
                <w:szCs w:val="24"/>
                <w:lang w:bidi="hi-IN"/>
              </w:rPr>
              <w:t>Sl.</w:t>
            </w:r>
          </w:p>
          <w:p w:rsidR="00ED57F9" w:rsidRPr="007B5607" w:rsidRDefault="00ED57F9" w:rsidP="00D24A06">
            <w:pPr>
              <w:spacing w:after="0" w:line="240" w:lineRule="auto"/>
              <w:jc w:val="both"/>
              <w:rPr>
                <w:rFonts w:ascii="Times New Roman" w:hAnsi="Times New Roman" w:cs="Times New Roman"/>
                <w:b/>
                <w:bCs/>
                <w:color w:val="000000"/>
                <w:sz w:val="24"/>
                <w:szCs w:val="24"/>
                <w:lang w:bidi="hi-IN"/>
              </w:rPr>
            </w:pPr>
            <w:r w:rsidRPr="007B5607">
              <w:rPr>
                <w:rFonts w:ascii="Times New Roman" w:hAnsi="Times New Roman" w:cs="Times New Roman"/>
                <w:b/>
                <w:bCs/>
                <w:color w:val="000000"/>
                <w:sz w:val="24"/>
                <w:szCs w:val="24"/>
                <w:lang w:bidi="hi-IN"/>
              </w:rPr>
              <w:t>No</w:t>
            </w:r>
          </w:p>
        </w:tc>
        <w:tc>
          <w:tcPr>
            <w:tcW w:w="1003" w:type="dxa"/>
          </w:tcPr>
          <w:p w:rsidR="00ED57F9" w:rsidRPr="007B5607" w:rsidRDefault="00ED57F9" w:rsidP="00D24A06">
            <w:pPr>
              <w:spacing w:after="0" w:line="240" w:lineRule="auto"/>
              <w:jc w:val="both"/>
              <w:rPr>
                <w:rFonts w:ascii="Times New Roman" w:hAnsi="Times New Roman" w:cs="Times New Roman"/>
                <w:b/>
                <w:bCs/>
                <w:color w:val="000000"/>
                <w:sz w:val="24"/>
                <w:szCs w:val="24"/>
                <w:lang w:bidi="hi-IN"/>
              </w:rPr>
            </w:pPr>
            <w:r w:rsidRPr="007B5607">
              <w:rPr>
                <w:rFonts w:ascii="Times New Roman" w:hAnsi="Times New Roman" w:cs="Times New Roman"/>
                <w:b/>
                <w:bCs/>
                <w:color w:val="000000"/>
                <w:sz w:val="24"/>
                <w:szCs w:val="24"/>
                <w:lang w:bidi="hi-IN"/>
              </w:rPr>
              <w:t>Districts</w:t>
            </w:r>
          </w:p>
        </w:tc>
        <w:tc>
          <w:tcPr>
            <w:tcW w:w="1543" w:type="dxa"/>
          </w:tcPr>
          <w:p w:rsidR="00ED57F9" w:rsidRPr="007B5607" w:rsidRDefault="00ED57F9" w:rsidP="00D24A06">
            <w:pPr>
              <w:spacing w:after="0" w:line="240" w:lineRule="auto"/>
              <w:jc w:val="both"/>
              <w:rPr>
                <w:rFonts w:ascii="Times New Roman" w:hAnsi="Times New Roman" w:cs="Times New Roman"/>
                <w:b/>
                <w:bCs/>
                <w:color w:val="000000"/>
                <w:sz w:val="24"/>
                <w:szCs w:val="24"/>
                <w:lang w:bidi="hi-IN"/>
              </w:rPr>
            </w:pPr>
            <w:r w:rsidRPr="007B5607">
              <w:rPr>
                <w:rFonts w:ascii="Times New Roman" w:hAnsi="Times New Roman" w:cs="Times New Roman"/>
                <w:b/>
                <w:bCs/>
                <w:color w:val="000000"/>
                <w:sz w:val="24"/>
                <w:szCs w:val="24"/>
                <w:lang w:bidi="hi-IN"/>
              </w:rPr>
              <w:t>Name of Works</w:t>
            </w:r>
          </w:p>
        </w:tc>
        <w:tc>
          <w:tcPr>
            <w:tcW w:w="690" w:type="dxa"/>
            <w:vAlign w:val="center"/>
          </w:tcPr>
          <w:p w:rsidR="00ED57F9" w:rsidRPr="007B5607" w:rsidRDefault="00ED57F9" w:rsidP="00D24A06">
            <w:pPr>
              <w:spacing w:after="0" w:line="240" w:lineRule="auto"/>
              <w:jc w:val="both"/>
              <w:rPr>
                <w:rFonts w:ascii="Times New Roman" w:hAnsi="Times New Roman" w:cs="Times New Roman"/>
                <w:b/>
                <w:bCs/>
                <w:color w:val="000000"/>
                <w:sz w:val="24"/>
                <w:szCs w:val="24"/>
                <w:lang w:bidi="hi-IN"/>
              </w:rPr>
            </w:pPr>
          </w:p>
        </w:tc>
        <w:tc>
          <w:tcPr>
            <w:tcW w:w="1257" w:type="dxa"/>
          </w:tcPr>
          <w:p w:rsidR="00ED57F9" w:rsidRPr="007B5607" w:rsidRDefault="00ED57F9" w:rsidP="00D24A06">
            <w:pPr>
              <w:spacing w:after="0" w:line="240" w:lineRule="auto"/>
              <w:jc w:val="both"/>
              <w:rPr>
                <w:rFonts w:ascii="Times New Roman" w:hAnsi="Times New Roman" w:cs="Times New Roman"/>
                <w:b/>
                <w:bCs/>
                <w:color w:val="000000"/>
                <w:sz w:val="24"/>
                <w:szCs w:val="24"/>
                <w:lang w:bidi="hi-IN"/>
              </w:rPr>
            </w:pPr>
            <w:r w:rsidRPr="007B5607">
              <w:rPr>
                <w:rFonts w:ascii="Times New Roman" w:hAnsi="Times New Roman" w:cs="Times New Roman"/>
                <w:b/>
                <w:bCs/>
                <w:color w:val="000000"/>
                <w:sz w:val="24"/>
                <w:szCs w:val="24"/>
                <w:lang w:bidi="hi-IN"/>
              </w:rPr>
              <w:t xml:space="preserve"> </w:t>
            </w:r>
            <w:proofErr w:type="gramStart"/>
            <w:r w:rsidRPr="007B5607">
              <w:rPr>
                <w:rFonts w:ascii="Times New Roman" w:hAnsi="Times New Roman" w:cs="Times New Roman"/>
                <w:b/>
                <w:bCs/>
                <w:color w:val="000000"/>
                <w:sz w:val="24"/>
                <w:szCs w:val="24"/>
                <w:lang w:bidi="hi-IN"/>
              </w:rPr>
              <w:t xml:space="preserve">Total  </w:t>
            </w:r>
            <w:proofErr w:type="spellStart"/>
            <w:r w:rsidRPr="007B5607">
              <w:rPr>
                <w:rFonts w:ascii="Times New Roman" w:hAnsi="Times New Roman" w:cs="Times New Roman"/>
                <w:b/>
                <w:bCs/>
                <w:color w:val="000000"/>
                <w:sz w:val="24"/>
                <w:szCs w:val="24"/>
                <w:lang w:bidi="hi-IN"/>
              </w:rPr>
              <w:t>Phy</w:t>
            </w:r>
            <w:proofErr w:type="spellEnd"/>
            <w:proofErr w:type="gramEnd"/>
            <w:r w:rsidRPr="007B5607">
              <w:rPr>
                <w:rFonts w:ascii="Times New Roman" w:hAnsi="Times New Roman" w:cs="Times New Roman"/>
                <w:b/>
                <w:bCs/>
                <w:color w:val="000000"/>
                <w:sz w:val="24"/>
                <w:szCs w:val="24"/>
                <w:lang w:bidi="hi-IN"/>
              </w:rPr>
              <w:t>. &amp;  Fin.</w:t>
            </w:r>
          </w:p>
        </w:tc>
        <w:tc>
          <w:tcPr>
            <w:tcW w:w="1382" w:type="dxa"/>
          </w:tcPr>
          <w:p w:rsidR="00ED57F9" w:rsidRPr="007B5607" w:rsidRDefault="00ED57F9" w:rsidP="00D24A06">
            <w:pPr>
              <w:spacing w:after="0" w:line="240" w:lineRule="auto"/>
              <w:jc w:val="both"/>
              <w:rPr>
                <w:rFonts w:ascii="Times New Roman" w:hAnsi="Times New Roman" w:cs="Times New Roman"/>
                <w:b/>
                <w:bCs/>
                <w:color w:val="000000"/>
                <w:sz w:val="24"/>
                <w:szCs w:val="24"/>
                <w:lang w:bidi="hi-IN"/>
              </w:rPr>
            </w:pPr>
            <w:r w:rsidRPr="007B5607">
              <w:rPr>
                <w:rFonts w:ascii="Times New Roman" w:hAnsi="Times New Roman" w:cs="Times New Roman"/>
                <w:b/>
                <w:bCs/>
                <w:color w:val="000000"/>
                <w:sz w:val="24"/>
                <w:szCs w:val="24"/>
                <w:lang w:bidi="hi-IN"/>
              </w:rPr>
              <w:t>Completion/ Utilization  as on 31.10.2019</w:t>
            </w:r>
          </w:p>
        </w:tc>
        <w:tc>
          <w:tcPr>
            <w:tcW w:w="1028" w:type="dxa"/>
          </w:tcPr>
          <w:p w:rsidR="00ED57F9" w:rsidRPr="007B5607" w:rsidRDefault="00ED57F9" w:rsidP="00D24A06">
            <w:pPr>
              <w:tabs>
                <w:tab w:val="left" w:pos="3645"/>
              </w:tabs>
              <w:spacing w:after="0" w:line="240" w:lineRule="auto"/>
              <w:ind w:right="-22"/>
              <w:jc w:val="both"/>
              <w:rPr>
                <w:rFonts w:ascii="Times New Roman" w:eastAsia="Calibri" w:hAnsi="Times New Roman" w:cs="Times New Roman"/>
                <w:bCs/>
                <w:iCs/>
                <w:sz w:val="24"/>
                <w:szCs w:val="24"/>
              </w:rPr>
            </w:pPr>
          </w:p>
        </w:tc>
        <w:tc>
          <w:tcPr>
            <w:tcW w:w="879" w:type="dxa"/>
          </w:tcPr>
          <w:p w:rsidR="00ED57F9" w:rsidRPr="007B5607" w:rsidRDefault="00ED57F9" w:rsidP="00D24A06">
            <w:pPr>
              <w:tabs>
                <w:tab w:val="left" w:pos="3645"/>
              </w:tabs>
              <w:spacing w:after="0" w:line="240" w:lineRule="auto"/>
              <w:ind w:right="-22"/>
              <w:jc w:val="both"/>
              <w:rPr>
                <w:rFonts w:ascii="Times New Roman" w:eastAsia="Calibri" w:hAnsi="Times New Roman" w:cs="Times New Roman"/>
                <w:bCs/>
                <w:iCs/>
                <w:sz w:val="24"/>
                <w:szCs w:val="24"/>
              </w:rPr>
            </w:pPr>
          </w:p>
        </w:tc>
        <w:tc>
          <w:tcPr>
            <w:tcW w:w="1580" w:type="dxa"/>
          </w:tcPr>
          <w:p w:rsidR="00ED57F9" w:rsidRPr="007B5607" w:rsidRDefault="00ED57F9" w:rsidP="00D24A06">
            <w:pPr>
              <w:tabs>
                <w:tab w:val="left" w:pos="3645"/>
              </w:tabs>
              <w:spacing w:after="0" w:line="240" w:lineRule="auto"/>
              <w:ind w:right="-22"/>
              <w:jc w:val="both"/>
              <w:rPr>
                <w:rFonts w:ascii="Times New Roman" w:eastAsia="Calibri" w:hAnsi="Times New Roman" w:cs="Times New Roman"/>
                <w:bCs/>
                <w:iCs/>
                <w:sz w:val="24"/>
                <w:szCs w:val="24"/>
              </w:rPr>
            </w:pPr>
            <w:r w:rsidRPr="007B5607">
              <w:rPr>
                <w:rFonts w:ascii="Times New Roman" w:hAnsi="Times New Roman" w:cs="Times New Roman"/>
                <w:b/>
                <w:bCs/>
                <w:color w:val="000000"/>
                <w:sz w:val="24"/>
                <w:szCs w:val="24"/>
                <w:lang w:bidi="hi-IN"/>
              </w:rPr>
              <w:t>Remarks</w:t>
            </w:r>
          </w:p>
        </w:tc>
      </w:tr>
      <w:tr w:rsidR="00ED57F9" w:rsidRPr="007B5607" w:rsidTr="00E53C0C">
        <w:trPr>
          <w:tblHeader/>
        </w:trPr>
        <w:tc>
          <w:tcPr>
            <w:tcW w:w="527" w:type="dxa"/>
          </w:tcPr>
          <w:p w:rsidR="00ED57F9" w:rsidRPr="007B5607" w:rsidRDefault="00ED57F9" w:rsidP="00D24A06">
            <w:pPr>
              <w:spacing w:after="0" w:line="240" w:lineRule="auto"/>
              <w:jc w:val="both"/>
              <w:rPr>
                <w:rFonts w:ascii="Times New Roman" w:hAnsi="Times New Roman" w:cs="Times New Roman"/>
                <w:b/>
                <w:bCs/>
                <w:color w:val="000000"/>
                <w:sz w:val="24"/>
                <w:szCs w:val="24"/>
                <w:lang w:bidi="hi-IN"/>
              </w:rPr>
            </w:pPr>
          </w:p>
        </w:tc>
        <w:tc>
          <w:tcPr>
            <w:tcW w:w="1003" w:type="dxa"/>
          </w:tcPr>
          <w:p w:rsidR="00ED57F9" w:rsidRPr="007B5607" w:rsidRDefault="00ED57F9" w:rsidP="00D24A06">
            <w:pPr>
              <w:spacing w:after="0" w:line="240" w:lineRule="auto"/>
              <w:jc w:val="both"/>
              <w:rPr>
                <w:rFonts w:ascii="Times New Roman" w:hAnsi="Times New Roman" w:cs="Times New Roman"/>
                <w:b/>
                <w:bCs/>
                <w:color w:val="000000"/>
                <w:sz w:val="24"/>
                <w:szCs w:val="24"/>
                <w:lang w:bidi="hi-IN"/>
              </w:rPr>
            </w:pPr>
          </w:p>
        </w:tc>
        <w:tc>
          <w:tcPr>
            <w:tcW w:w="1543" w:type="dxa"/>
          </w:tcPr>
          <w:p w:rsidR="00ED57F9" w:rsidRPr="007B5607" w:rsidRDefault="00ED57F9" w:rsidP="00D24A06">
            <w:pPr>
              <w:spacing w:after="0" w:line="240" w:lineRule="auto"/>
              <w:jc w:val="both"/>
              <w:rPr>
                <w:rFonts w:ascii="Times New Roman" w:hAnsi="Times New Roman" w:cs="Times New Roman"/>
                <w:b/>
                <w:bCs/>
                <w:color w:val="000000"/>
                <w:sz w:val="24"/>
                <w:szCs w:val="24"/>
                <w:lang w:bidi="hi-IN"/>
              </w:rPr>
            </w:pPr>
          </w:p>
        </w:tc>
        <w:tc>
          <w:tcPr>
            <w:tcW w:w="690" w:type="dxa"/>
          </w:tcPr>
          <w:p w:rsidR="00ED57F9" w:rsidRPr="007B5607" w:rsidRDefault="00ED57F9" w:rsidP="00D24A06">
            <w:pPr>
              <w:spacing w:after="0" w:line="240" w:lineRule="auto"/>
              <w:jc w:val="both"/>
              <w:rPr>
                <w:rFonts w:ascii="Times New Roman" w:hAnsi="Times New Roman" w:cs="Times New Roman"/>
                <w:b/>
                <w:bCs/>
                <w:color w:val="000000"/>
                <w:sz w:val="24"/>
                <w:szCs w:val="24"/>
                <w:lang w:bidi="hi-IN"/>
              </w:rPr>
            </w:pPr>
            <w:proofErr w:type="spellStart"/>
            <w:r w:rsidRPr="007B5607">
              <w:rPr>
                <w:rFonts w:ascii="Times New Roman" w:hAnsi="Times New Roman" w:cs="Times New Roman"/>
                <w:b/>
                <w:bCs/>
                <w:color w:val="000000"/>
                <w:sz w:val="24"/>
                <w:szCs w:val="24"/>
                <w:lang w:bidi="hi-IN"/>
              </w:rPr>
              <w:t>Phy</w:t>
            </w:r>
            <w:proofErr w:type="spellEnd"/>
          </w:p>
        </w:tc>
        <w:tc>
          <w:tcPr>
            <w:tcW w:w="1257" w:type="dxa"/>
          </w:tcPr>
          <w:p w:rsidR="00ED57F9" w:rsidRPr="007B5607" w:rsidRDefault="00ED57F9" w:rsidP="00D24A06">
            <w:pPr>
              <w:spacing w:after="0" w:line="240" w:lineRule="auto"/>
              <w:jc w:val="both"/>
              <w:rPr>
                <w:rFonts w:ascii="Times New Roman" w:hAnsi="Times New Roman" w:cs="Times New Roman"/>
                <w:b/>
                <w:bCs/>
                <w:color w:val="000000"/>
                <w:sz w:val="24"/>
                <w:szCs w:val="24"/>
                <w:lang w:bidi="hi-IN"/>
              </w:rPr>
            </w:pPr>
            <w:r w:rsidRPr="007B5607">
              <w:rPr>
                <w:rFonts w:ascii="Times New Roman" w:hAnsi="Times New Roman" w:cs="Times New Roman"/>
                <w:b/>
                <w:bCs/>
                <w:color w:val="000000"/>
                <w:sz w:val="24"/>
                <w:szCs w:val="24"/>
                <w:lang w:bidi="hi-IN"/>
              </w:rPr>
              <w:t>Remarks /Status as on 31.08.2019</w:t>
            </w:r>
          </w:p>
        </w:tc>
        <w:tc>
          <w:tcPr>
            <w:tcW w:w="1382" w:type="dxa"/>
          </w:tcPr>
          <w:p w:rsidR="00ED57F9" w:rsidRPr="007B5607" w:rsidRDefault="00ED57F9" w:rsidP="00D24A06">
            <w:pPr>
              <w:spacing w:after="0" w:line="240" w:lineRule="auto"/>
              <w:jc w:val="both"/>
              <w:rPr>
                <w:rFonts w:ascii="Times New Roman" w:hAnsi="Times New Roman" w:cs="Times New Roman"/>
                <w:b/>
                <w:bCs/>
                <w:color w:val="000000"/>
                <w:sz w:val="24"/>
                <w:szCs w:val="24"/>
                <w:lang w:bidi="hi-IN"/>
              </w:rPr>
            </w:pPr>
            <w:r w:rsidRPr="007B5607">
              <w:rPr>
                <w:rFonts w:ascii="Times New Roman" w:hAnsi="Times New Roman" w:cs="Times New Roman"/>
                <w:b/>
                <w:bCs/>
                <w:color w:val="000000"/>
                <w:sz w:val="24"/>
                <w:szCs w:val="24"/>
                <w:lang w:bidi="hi-IN"/>
              </w:rPr>
              <w:t>Complete</w:t>
            </w:r>
          </w:p>
        </w:tc>
        <w:tc>
          <w:tcPr>
            <w:tcW w:w="1028" w:type="dxa"/>
          </w:tcPr>
          <w:p w:rsidR="00ED57F9" w:rsidRPr="007B5607" w:rsidRDefault="00ED57F9" w:rsidP="00D24A06">
            <w:pPr>
              <w:spacing w:after="0" w:line="240" w:lineRule="auto"/>
              <w:jc w:val="both"/>
              <w:rPr>
                <w:rFonts w:ascii="Times New Roman" w:hAnsi="Times New Roman" w:cs="Times New Roman"/>
                <w:b/>
                <w:bCs/>
                <w:color w:val="000000"/>
                <w:sz w:val="24"/>
                <w:szCs w:val="24"/>
                <w:lang w:bidi="hi-IN"/>
              </w:rPr>
            </w:pPr>
            <w:r w:rsidRPr="007B5607">
              <w:rPr>
                <w:rFonts w:ascii="Times New Roman" w:hAnsi="Times New Roman" w:cs="Times New Roman"/>
                <w:b/>
                <w:bCs/>
                <w:color w:val="000000"/>
                <w:sz w:val="24"/>
                <w:szCs w:val="24"/>
                <w:lang w:bidi="hi-IN"/>
              </w:rPr>
              <w:t>In progress</w:t>
            </w:r>
          </w:p>
        </w:tc>
        <w:tc>
          <w:tcPr>
            <w:tcW w:w="879" w:type="dxa"/>
          </w:tcPr>
          <w:p w:rsidR="00ED57F9" w:rsidRPr="007B5607" w:rsidRDefault="00ED57F9" w:rsidP="00D24A06">
            <w:pPr>
              <w:spacing w:after="0" w:line="240" w:lineRule="auto"/>
              <w:jc w:val="both"/>
              <w:rPr>
                <w:rFonts w:ascii="Times New Roman" w:hAnsi="Times New Roman" w:cs="Times New Roman"/>
                <w:b/>
                <w:bCs/>
                <w:color w:val="000000"/>
                <w:sz w:val="24"/>
                <w:szCs w:val="24"/>
                <w:lang w:bidi="hi-IN"/>
              </w:rPr>
            </w:pPr>
            <w:r w:rsidRPr="007B5607">
              <w:rPr>
                <w:rFonts w:ascii="Times New Roman" w:hAnsi="Times New Roman" w:cs="Times New Roman"/>
                <w:b/>
                <w:bCs/>
                <w:color w:val="000000"/>
                <w:sz w:val="24"/>
                <w:szCs w:val="24"/>
                <w:lang w:bidi="hi-IN"/>
              </w:rPr>
              <w:t>Not started</w:t>
            </w:r>
          </w:p>
        </w:tc>
        <w:tc>
          <w:tcPr>
            <w:tcW w:w="1580" w:type="dxa"/>
          </w:tcPr>
          <w:p w:rsidR="00ED57F9" w:rsidRPr="007B5607" w:rsidRDefault="00ED57F9" w:rsidP="00D24A06">
            <w:pPr>
              <w:tabs>
                <w:tab w:val="left" w:pos="3645"/>
              </w:tabs>
              <w:spacing w:after="0" w:line="240" w:lineRule="auto"/>
              <w:ind w:right="-22"/>
              <w:jc w:val="both"/>
              <w:rPr>
                <w:rFonts w:ascii="Times New Roman" w:hAnsi="Times New Roman" w:cs="Times New Roman"/>
                <w:b/>
                <w:bCs/>
                <w:color w:val="000000"/>
                <w:sz w:val="24"/>
                <w:szCs w:val="24"/>
                <w:lang w:bidi="hi-IN"/>
              </w:rPr>
            </w:pPr>
          </w:p>
        </w:tc>
      </w:tr>
      <w:tr w:rsidR="00ED57F9" w:rsidRPr="007B5607" w:rsidTr="00E53C0C">
        <w:tc>
          <w:tcPr>
            <w:tcW w:w="527" w:type="dxa"/>
          </w:tcPr>
          <w:p w:rsidR="00ED57F9" w:rsidRPr="007B5607" w:rsidRDefault="00ED57F9"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1</w:t>
            </w:r>
          </w:p>
        </w:tc>
        <w:tc>
          <w:tcPr>
            <w:tcW w:w="1003" w:type="dxa"/>
          </w:tcPr>
          <w:p w:rsidR="00ED57F9" w:rsidRPr="007B5607" w:rsidRDefault="00ED57F9" w:rsidP="00D24A06">
            <w:pPr>
              <w:spacing w:after="0" w:line="240" w:lineRule="auto"/>
              <w:jc w:val="both"/>
              <w:rPr>
                <w:rFonts w:ascii="Times New Roman" w:hAnsi="Times New Roman" w:cs="Times New Roman"/>
                <w:b/>
                <w:bCs/>
                <w:color w:val="000000"/>
                <w:sz w:val="24"/>
                <w:szCs w:val="24"/>
                <w:lang w:bidi="hi-IN"/>
              </w:rPr>
            </w:pPr>
            <w:proofErr w:type="spellStart"/>
            <w:r w:rsidRPr="007B5607">
              <w:rPr>
                <w:rFonts w:ascii="Times New Roman" w:hAnsi="Times New Roman" w:cs="Times New Roman"/>
                <w:b/>
                <w:bCs/>
                <w:color w:val="000000"/>
                <w:sz w:val="24"/>
                <w:szCs w:val="24"/>
                <w:lang w:bidi="hi-IN"/>
              </w:rPr>
              <w:t>Bilaspur</w:t>
            </w:r>
            <w:proofErr w:type="spellEnd"/>
          </w:p>
        </w:tc>
        <w:tc>
          <w:tcPr>
            <w:tcW w:w="1543" w:type="dxa"/>
          </w:tcPr>
          <w:p w:rsidR="00ED57F9" w:rsidRPr="007B5607" w:rsidRDefault="00ED57F9"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Drinking Water</w:t>
            </w:r>
          </w:p>
        </w:tc>
        <w:tc>
          <w:tcPr>
            <w:tcW w:w="690" w:type="dxa"/>
          </w:tcPr>
          <w:p w:rsidR="00ED57F9" w:rsidRPr="007B5607" w:rsidRDefault="00ED57F9" w:rsidP="00D24A06">
            <w:pPr>
              <w:spacing w:after="0" w:line="240" w:lineRule="auto"/>
              <w:jc w:val="both"/>
              <w:rPr>
                <w:rFonts w:ascii="Times New Roman" w:hAnsi="Times New Roman" w:cs="Times New Roman"/>
                <w:b/>
                <w:bCs/>
                <w:color w:val="000000"/>
                <w:sz w:val="24"/>
                <w:szCs w:val="24"/>
                <w:lang w:bidi="hi-IN"/>
              </w:rPr>
            </w:pPr>
            <w:r w:rsidRPr="007B5607">
              <w:rPr>
                <w:rFonts w:ascii="Times New Roman" w:hAnsi="Times New Roman" w:cs="Times New Roman"/>
                <w:b/>
                <w:bCs/>
                <w:color w:val="000000"/>
                <w:sz w:val="24"/>
                <w:szCs w:val="24"/>
                <w:lang w:bidi="hi-IN"/>
              </w:rPr>
              <w:t>8</w:t>
            </w:r>
          </w:p>
        </w:tc>
        <w:tc>
          <w:tcPr>
            <w:tcW w:w="1257" w:type="dxa"/>
          </w:tcPr>
          <w:p w:rsidR="00ED57F9" w:rsidRPr="007B5607" w:rsidRDefault="00ED57F9" w:rsidP="00D24A06">
            <w:pPr>
              <w:spacing w:after="0" w:line="240" w:lineRule="auto"/>
              <w:jc w:val="both"/>
              <w:rPr>
                <w:rFonts w:ascii="Times New Roman" w:hAnsi="Times New Roman" w:cs="Times New Roman"/>
                <w:b/>
                <w:bCs/>
                <w:color w:val="000000"/>
                <w:sz w:val="24"/>
                <w:szCs w:val="24"/>
                <w:lang w:bidi="hi-IN"/>
              </w:rPr>
            </w:pPr>
            <w:r w:rsidRPr="007B5607">
              <w:rPr>
                <w:rFonts w:ascii="Times New Roman" w:hAnsi="Times New Roman" w:cs="Times New Roman"/>
                <w:b/>
                <w:bCs/>
                <w:color w:val="000000"/>
                <w:sz w:val="24"/>
                <w:szCs w:val="24"/>
                <w:lang w:bidi="hi-IN"/>
              </w:rPr>
              <w:t>4.00</w:t>
            </w:r>
          </w:p>
        </w:tc>
        <w:tc>
          <w:tcPr>
            <w:tcW w:w="1382" w:type="dxa"/>
          </w:tcPr>
          <w:p w:rsidR="00ED57F9" w:rsidRPr="007B5607" w:rsidRDefault="00ED57F9"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3</w:t>
            </w:r>
          </w:p>
        </w:tc>
        <w:tc>
          <w:tcPr>
            <w:tcW w:w="1028" w:type="dxa"/>
          </w:tcPr>
          <w:p w:rsidR="00ED57F9" w:rsidRPr="007B5607" w:rsidRDefault="00ED57F9"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0</w:t>
            </w:r>
          </w:p>
        </w:tc>
        <w:tc>
          <w:tcPr>
            <w:tcW w:w="879" w:type="dxa"/>
          </w:tcPr>
          <w:p w:rsidR="00ED57F9" w:rsidRPr="007B5607" w:rsidRDefault="00ED57F9"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5</w:t>
            </w:r>
          </w:p>
        </w:tc>
        <w:tc>
          <w:tcPr>
            <w:tcW w:w="1580" w:type="dxa"/>
          </w:tcPr>
          <w:p w:rsidR="00ED57F9" w:rsidRPr="007B5607" w:rsidRDefault="00ED57F9"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Matter of  land dispute  may be decided  up to 30.12.2019</w:t>
            </w:r>
          </w:p>
        </w:tc>
      </w:tr>
      <w:tr w:rsidR="00ED57F9" w:rsidRPr="007B5607" w:rsidTr="00E53C0C">
        <w:tc>
          <w:tcPr>
            <w:tcW w:w="527" w:type="dxa"/>
          </w:tcPr>
          <w:p w:rsidR="00ED57F9" w:rsidRPr="007B5607" w:rsidRDefault="00ED57F9" w:rsidP="00D24A06">
            <w:pPr>
              <w:spacing w:after="0" w:line="240" w:lineRule="auto"/>
              <w:jc w:val="both"/>
              <w:rPr>
                <w:rFonts w:ascii="Times New Roman" w:hAnsi="Times New Roman" w:cs="Times New Roman"/>
                <w:color w:val="000000"/>
                <w:sz w:val="24"/>
                <w:szCs w:val="24"/>
                <w:lang w:bidi="hi-IN"/>
              </w:rPr>
            </w:pPr>
          </w:p>
        </w:tc>
        <w:tc>
          <w:tcPr>
            <w:tcW w:w="1003" w:type="dxa"/>
          </w:tcPr>
          <w:p w:rsidR="00ED57F9" w:rsidRPr="007B5607" w:rsidRDefault="00ED57F9" w:rsidP="00D24A06">
            <w:pPr>
              <w:spacing w:after="0" w:line="240" w:lineRule="auto"/>
              <w:jc w:val="both"/>
              <w:rPr>
                <w:rFonts w:ascii="Times New Roman" w:hAnsi="Times New Roman" w:cs="Times New Roman"/>
                <w:b/>
                <w:bCs/>
                <w:color w:val="000000"/>
                <w:sz w:val="24"/>
                <w:szCs w:val="24"/>
                <w:lang w:bidi="hi-IN"/>
              </w:rPr>
            </w:pPr>
          </w:p>
        </w:tc>
        <w:tc>
          <w:tcPr>
            <w:tcW w:w="1543" w:type="dxa"/>
          </w:tcPr>
          <w:p w:rsidR="00ED57F9" w:rsidRPr="007B5607" w:rsidRDefault="00ED57F9"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 xml:space="preserve">Ramps and handrail </w:t>
            </w:r>
          </w:p>
        </w:tc>
        <w:tc>
          <w:tcPr>
            <w:tcW w:w="690" w:type="dxa"/>
          </w:tcPr>
          <w:p w:rsidR="00ED57F9" w:rsidRPr="007B5607" w:rsidRDefault="00ED57F9" w:rsidP="00D24A06">
            <w:pPr>
              <w:spacing w:after="0" w:line="240" w:lineRule="auto"/>
              <w:jc w:val="both"/>
              <w:rPr>
                <w:rFonts w:ascii="Times New Roman" w:hAnsi="Times New Roman" w:cs="Times New Roman"/>
                <w:b/>
                <w:bCs/>
                <w:color w:val="000000"/>
                <w:sz w:val="24"/>
                <w:szCs w:val="24"/>
                <w:lang w:bidi="hi-IN"/>
              </w:rPr>
            </w:pPr>
            <w:r w:rsidRPr="007B5607">
              <w:rPr>
                <w:rFonts w:ascii="Times New Roman" w:hAnsi="Times New Roman" w:cs="Times New Roman"/>
                <w:b/>
                <w:bCs/>
                <w:color w:val="000000"/>
                <w:sz w:val="24"/>
                <w:szCs w:val="24"/>
                <w:lang w:bidi="hi-IN"/>
              </w:rPr>
              <w:t>54</w:t>
            </w:r>
          </w:p>
        </w:tc>
        <w:tc>
          <w:tcPr>
            <w:tcW w:w="1257" w:type="dxa"/>
          </w:tcPr>
          <w:p w:rsidR="00ED57F9" w:rsidRPr="007B5607" w:rsidRDefault="00ED57F9" w:rsidP="00D24A06">
            <w:pPr>
              <w:spacing w:after="0" w:line="240" w:lineRule="auto"/>
              <w:jc w:val="both"/>
              <w:rPr>
                <w:rFonts w:ascii="Times New Roman" w:hAnsi="Times New Roman" w:cs="Times New Roman"/>
                <w:b/>
                <w:bCs/>
                <w:color w:val="000000"/>
                <w:sz w:val="24"/>
                <w:szCs w:val="24"/>
                <w:lang w:bidi="hi-IN"/>
              </w:rPr>
            </w:pPr>
            <w:r w:rsidRPr="007B5607">
              <w:rPr>
                <w:rFonts w:ascii="Times New Roman" w:hAnsi="Times New Roman" w:cs="Times New Roman"/>
                <w:b/>
                <w:bCs/>
                <w:color w:val="000000"/>
                <w:sz w:val="24"/>
                <w:szCs w:val="24"/>
                <w:lang w:bidi="hi-IN"/>
              </w:rPr>
              <w:t>8.10</w:t>
            </w:r>
          </w:p>
        </w:tc>
        <w:tc>
          <w:tcPr>
            <w:tcW w:w="1382" w:type="dxa"/>
          </w:tcPr>
          <w:p w:rsidR="00ED57F9" w:rsidRPr="007B5607" w:rsidRDefault="00ED57F9"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37</w:t>
            </w:r>
          </w:p>
        </w:tc>
        <w:tc>
          <w:tcPr>
            <w:tcW w:w="1028" w:type="dxa"/>
          </w:tcPr>
          <w:p w:rsidR="00ED57F9" w:rsidRPr="007B5607" w:rsidRDefault="00ED57F9"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17</w:t>
            </w:r>
          </w:p>
        </w:tc>
        <w:tc>
          <w:tcPr>
            <w:tcW w:w="879" w:type="dxa"/>
          </w:tcPr>
          <w:p w:rsidR="00ED57F9" w:rsidRPr="007B5607" w:rsidRDefault="00ED57F9"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0</w:t>
            </w:r>
          </w:p>
        </w:tc>
        <w:tc>
          <w:tcPr>
            <w:tcW w:w="1580" w:type="dxa"/>
          </w:tcPr>
          <w:p w:rsidR="00ED57F9" w:rsidRPr="007B5607" w:rsidRDefault="00ED57F9"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The district should ensure the completion of 17 ramps with handrails by 31.12.2019</w:t>
            </w:r>
          </w:p>
        </w:tc>
      </w:tr>
      <w:tr w:rsidR="00ED57F9" w:rsidRPr="007B5607" w:rsidTr="00E53C0C">
        <w:tc>
          <w:tcPr>
            <w:tcW w:w="527" w:type="dxa"/>
          </w:tcPr>
          <w:p w:rsidR="00ED57F9" w:rsidRPr="007B5607" w:rsidRDefault="00ED57F9"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2</w:t>
            </w:r>
          </w:p>
        </w:tc>
        <w:tc>
          <w:tcPr>
            <w:tcW w:w="1003" w:type="dxa"/>
          </w:tcPr>
          <w:p w:rsidR="00ED57F9" w:rsidRPr="007B5607" w:rsidRDefault="00ED57F9" w:rsidP="00D24A06">
            <w:pPr>
              <w:spacing w:after="0" w:line="240" w:lineRule="auto"/>
              <w:jc w:val="both"/>
              <w:rPr>
                <w:rFonts w:ascii="Times New Roman" w:hAnsi="Times New Roman" w:cs="Times New Roman"/>
                <w:b/>
                <w:bCs/>
                <w:color w:val="000000"/>
                <w:sz w:val="24"/>
                <w:szCs w:val="24"/>
                <w:lang w:bidi="hi-IN"/>
              </w:rPr>
            </w:pPr>
            <w:proofErr w:type="spellStart"/>
            <w:r w:rsidRPr="007B5607">
              <w:rPr>
                <w:rFonts w:ascii="Times New Roman" w:hAnsi="Times New Roman" w:cs="Times New Roman"/>
                <w:b/>
                <w:bCs/>
                <w:color w:val="000000"/>
                <w:sz w:val="24"/>
                <w:szCs w:val="24"/>
                <w:lang w:bidi="hi-IN"/>
              </w:rPr>
              <w:t>Chamba</w:t>
            </w:r>
            <w:proofErr w:type="spellEnd"/>
          </w:p>
        </w:tc>
        <w:tc>
          <w:tcPr>
            <w:tcW w:w="1543" w:type="dxa"/>
          </w:tcPr>
          <w:p w:rsidR="00ED57F9" w:rsidRPr="007B5607" w:rsidRDefault="00ED57F9"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 xml:space="preserve">Additional classroom </w:t>
            </w:r>
          </w:p>
        </w:tc>
        <w:tc>
          <w:tcPr>
            <w:tcW w:w="690" w:type="dxa"/>
          </w:tcPr>
          <w:p w:rsidR="00ED57F9" w:rsidRPr="007B5607" w:rsidRDefault="00ED57F9" w:rsidP="00D24A06">
            <w:pPr>
              <w:spacing w:after="0" w:line="240" w:lineRule="auto"/>
              <w:jc w:val="both"/>
              <w:rPr>
                <w:rFonts w:ascii="Times New Roman" w:hAnsi="Times New Roman" w:cs="Times New Roman"/>
                <w:b/>
                <w:bCs/>
                <w:color w:val="000000"/>
                <w:sz w:val="24"/>
                <w:szCs w:val="24"/>
                <w:lang w:bidi="hi-IN"/>
              </w:rPr>
            </w:pPr>
            <w:r w:rsidRPr="007B5607">
              <w:rPr>
                <w:rFonts w:ascii="Times New Roman" w:hAnsi="Times New Roman" w:cs="Times New Roman"/>
                <w:b/>
                <w:bCs/>
                <w:color w:val="000000"/>
                <w:sz w:val="24"/>
                <w:szCs w:val="24"/>
                <w:lang w:bidi="hi-IN"/>
              </w:rPr>
              <w:t>13</w:t>
            </w:r>
          </w:p>
        </w:tc>
        <w:tc>
          <w:tcPr>
            <w:tcW w:w="1257" w:type="dxa"/>
          </w:tcPr>
          <w:p w:rsidR="00ED57F9" w:rsidRPr="007B5607" w:rsidRDefault="00ED57F9" w:rsidP="00D24A06">
            <w:pPr>
              <w:spacing w:after="0" w:line="240" w:lineRule="auto"/>
              <w:jc w:val="both"/>
              <w:rPr>
                <w:rFonts w:ascii="Times New Roman" w:hAnsi="Times New Roman" w:cs="Times New Roman"/>
                <w:b/>
                <w:bCs/>
                <w:color w:val="000000"/>
                <w:sz w:val="24"/>
                <w:szCs w:val="24"/>
                <w:lang w:bidi="hi-IN"/>
              </w:rPr>
            </w:pPr>
            <w:r w:rsidRPr="007B5607">
              <w:rPr>
                <w:rFonts w:ascii="Times New Roman" w:hAnsi="Times New Roman" w:cs="Times New Roman"/>
                <w:b/>
                <w:bCs/>
                <w:color w:val="000000"/>
                <w:sz w:val="24"/>
                <w:szCs w:val="24"/>
                <w:lang w:bidi="hi-IN"/>
              </w:rPr>
              <w:t>80.50</w:t>
            </w:r>
          </w:p>
        </w:tc>
        <w:tc>
          <w:tcPr>
            <w:tcW w:w="1382" w:type="dxa"/>
          </w:tcPr>
          <w:p w:rsidR="00ED57F9" w:rsidRPr="007B5607" w:rsidRDefault="00ED57F9"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6</w:t>
            </w:r>
          </w:p>
        </w:tc>
        <w:tc>
          <w:tcPr>
            <w:tcW w:w="1028" w:type="dxa"/>
          </w:tcPr>
          <w:p w:rsidR="00ED57F9" w:rsidRPr="007B5607" w:rsidRDefault="00ED57F9"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3</w:t>
            </w:r>
          </w:p>
        </w:tc>
        <w:tc>
          <w:tcPr>
            <w:tcW w:w="879" w:type="dxa"/>
          </w:tcPr>
          <w:p w:rsidR="00ED57F9" w:rsidRPr="007B5607" w:rsidRDefault="00ED57F9"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4</w:t>
            </w:r>
          </w:p>
        </w:tc>
        <w:tc>
          <w:tcPr>
            <w:tcW w:w="1580" w:type="dxa"/>
          </w:tcPr>
          <w:p w:rsidR="00ED57F9" w:rsidRPr="007B5607" w:rsidRDefault="00ED57F9"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Land dispute is settled. District may start the work of 3 Rooms immediately.</w:t>
            </w:r>
          </w:p>
        </w:tc>
      </w:tr>
      <w:tr w:rsidR="00ED57F9" w:rsidRPr="007B5607" w:rsidTr="00E53C0C">
        <w:tc>
          <w:tcPr>
            <w:tcW w:w="527" w:type="dxa"/>
            <w:vAlign w:val="center"/>
          </w:tcPr>
          <w:p w:rsidR="00ED57F9" w:rsidRPr="007B5607" w:rsidRDefault="00ED57F9" w:rsidP="00D24A06">
            <w:pPr>
              <w:spacing w:after="0" w:line="240" w:lineRule="auto"/>
              <w:jc w:val="both"/>
              <w:rPr>
                <w:rFonts w:ascii="Times New Roman" w:hAnsi="Times New Roman" w:cs="Times New Roman"/>
                <w:color w:val="000000"/>
                <w:sz w:val="24"/>
                <w:szCs w:val="24"/>
                <w:lang w:bidi="hi-IN"/>
              </w:rPr>
            </w:pPr>
          </w:p>
        </w:tc>
        <w:tc>
          <w:tcPr>
            <w:tcW w:w="1003" w:type="dxa"/>
            <w:vAlign w:val="center"/>
          </w:tcPr>
          <w:p w:rsidR="00ED57F9" w:rsidRPr="007B5607" w:rsidRDefault="00ED57F9" w:rsidP="00D24A06">
            <w:pPr>
              <w:spacing w:after="0" w:line="240" w:lineRule="auto"/>
              <w:jc w:val="both"/>
              <w:rPr>
                <w:rFonts w:ascii="Times New Roman" w:hAnsi="Times New Roman" w:cs="Times New Roman"/>
                <w:b/>
                <w:bCs/>
                <w:color w:val="000000"/>
                <w:sz w:val="24"/>
                <w:szCs w:val="24"/>
                <w:lang w:bidi="hi-IN"/>
              </w:rPr>
            </w:pPr>
          </w:p>
        </w:tc>
        <w:tc>
          <w:tcPr>
            <w:tcW w:w="1543" w:type="dxa"/>
          </w:tcPr>
          <w:p w:rsidR="00ED57F9" w:rsidRPr="007B5607" w:rsidRDefault="00ED57F9"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 xml:space="preserve">Ramps and </w:t>
            </w:r>
            <w:r w:rsidRPr="007B5607">
              <w:rPr>
                <w:rFonts w:ascii="Times New Roman" w:hAnsi="Times New Roman" w:cs="Times New Roman"/>
                <w:color w:val="000000"/>
                <w:sz w:val="24"/>
                <w:szCs w:val="24"/>
                <w:lang w:bidi="hi-IN"/>
              </w:rPr>
              <w:lastRenderedPageBreak/>
              <w:t xml:space="preserve">handrail </w:t>
            </w:r>
          </w:p>
        </w:tc>
        <w:tc>
          <w:tcPr>
            <w:tcW w:w="690" w:type="dxa"/>
          </w:tcPr>
          <w:p w:rsidR="00ED57F9" w:rsidRPr="007B5607" w:rsidRDefault="00ED57F9" w:rsidP="00D24A06">
            <w:pPr>
              <w:spacing w:after="0" w:line="240" w:lineRule="auto"/>
              <w:jc w:val="both"/>
              <w:rPr>
                <w:rFonts w:ascii="Times New Roman" w:hAnsi="Times New Roman" w:cs="Times New Roman"/>
                <w:b/>
                <w:bCs/>
                <w:color w:val="000000"/>
                <w:sz w:val="24"/>
                <w:szCs w:val="24"/>
                <w:lang w:bidi="hi-IN"/>
              </w:rPr>
            </w:pPr>
            <w:r w:rsidRPr="007B5607">
              <w:rPr>
                <w:rFonts w:ascii="Times New Roman" w:hAnsi="Times New Roman" w:cs="Times New Roman"/>
                <w:b/>
                <w:bCs/>
                <w:color w:val="000000"/>
                <w:sz w:val="24"/>
                <w:szCs w:val="24"/>
                <w:lang w:bidi="hi-IN"/>
              </w:rPr>
              <w:lastRenderedPageBreak/>
              <w:t>119</w:t>
            </w:r>
          </w:p>
        </w:tc>
        <w:tc>
          <w:tcPr>
            <w:tcW w:w="1257" w:type="dxa"/>
          </w:tcPr>
          <w:p w:rsidR="00ED57F9" w:rsidRPr="007B5607" w:rsidRDefault="00ED57F9" w:rsidP="00D24A06">
            <w:pPr>
              <w:spacing w:after="0" w:line="240" w:lineRule="auto"/>
              <w:jc w:val="both"/>
              <w:rPr>
                <w:rFonts w:ascii="Times New Roman" w:hAnsi="Times New Roman" w:cs="Times New Roman"/>
                <w:b/>
                <w:bCs/>
                <w:color w:val="000000"/>
                <w:sz w:val="24"/>
                <w:szCs w:val="24"/>
                <w:lang w:bidi="hi-IN"/>
              </w:rPr>
            </w:pPr>
            <w:r w:rsidRPr="007B5607">
              <w:rPr>
                <w:rFonts w:ascii="Times New Roman" w:hAnsi="Times New Roman" w:cs="Times New Roman"/>
                <w:b/>
                <w:bCs/>
                <w:color w:val="000000"/>
                <w:sz w:val="24"/>
                <w:szCs w:val="24"/>
                <w:lang w:bidi="hi-IN"/>
              </w:rPr>
              <w:t>17.50</w:t>
            </w:r>
          </w:p>
        </w:tc>
        <w:tc>
          <w:tcPr>
            <w:tcW w:w="1382" w:type="dxa"/>
          </w:tcPr>
          <w:p w:rsidR="00ED57F9" w:rsidRPr="007B5607" w:rsidRDefault="00ED57F9"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84</w:t>
            </w:r>
          </w:p>
        </w:tc>
        <w:tc>
          <w:tcPr>
            <w:tcW w:w="1028" w:type="dxa"/>
          </w:tcPr>
          <w:p w:rsidR="00ED57F9" w:rsidRPr="007B5607" w:rsidRDefault="00ED57F9"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22</w:t>
            </w:r>
          </w:p>
        </w:tc>
        <w:tc>
          <w:tcPr>
            <w:tcW w:w="879" w:type="dxa"/>
          </w:tcPr>
          <w:p w:rsidR="00ED57F9" w:rsidRPr="007B5607" w:rsidRDefault="00ED57F9"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13</w:t>
            </w:r>
          </w:p>
        </w:tc>
        <w:tc>
          <w:tcPr>
            <w:tcW w:w="1580" w:type="dxa"/>
          </w:tcPr>
          <w:p w:rsidR="00ED57F9" w:rsidRPr="007B5607" w:rsidRDefault="00ED57F9"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 xml:space="preserve">In progress </w:t>
            </w:r>
            <w:r w:rsidRPr="007B5607">
              <w:rPr>
                <w:rFonts w:ascii="Times New Roman" w:hAnsi="Times New Roman" w:cs="Times New Roman"/>
                <w:color w:val="000000"/>
                <w:sz w:val="24"/>
                <w:szCs w:val="24"/>
                <w:lang w:bidi="hi-IN"/>
              </w:rPr>
              <w:lastRenderedPageBreak/>
              <w:t xml:space="preserve">works of </w:t>
            </w:r>
            <w:proofErr w:type="spellStart"/>
            <w:r w:rsidRPr="007B5607">
              <w:rPr>
                <w:rFonts w:ascii="Times New Roman" w:hAnsi="Times New Roman" w:cs="Times New Roman"/>
                <w:color w:val="000000"/>
                <w:sz w:val="24"/>
                <w:szCs w:val="24"/>
                <w:lang w:bidi="hi-IN"/>
              </w:rPr>
              <w:t>Pangi</w:t>
            </w:r>
            <w:proofErr w:type="spellEnd"/>
            <w:r w:rsidRPr="007B5607">
              <w:rPr>
                <w:rFonts w:ascii="Times New Roman" w:hAnsi="Times New Roman" w:cs="Times New Roman"/>
                <w:color w:val="000000"/>
                <w:sz w:val="24"/>
                <w:szCs w:val="24"/>
                <w:lang w:bidi="hi-IN"/>
              </w:rPr>
              <w:t xml:space="preserve"> Block may be completed immediately. </w:t>
            </w:r>
          </w:p>
        </w:tc>
      </w:tr>
      <w:tr w:rsidR="00ED57F9" w:rsidRPr="007B5607" w:rsidTr="00E53C0C">
        <w:tc>
          <w:tcPr>
            <w:tcW w:w="527" w:type="dxa"/>
          </w:tcPr>
          <w:p w:rsidR="00ED57F9" w:rsidRPr="007B5607" w:rsidRDefault="00ED57F9"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lastRenderedPageBreak/>
              <w:t>3</w:t>
            </w:r>
          </w:p>
        </w:tc>
        <w:tc>
          <w:tcPr>
            <w:tcW w:w="1003" w:type="dxa"/>
            <w:vMerge w:val="restart"/>
          </w:tcPr>
          <w:p w:rsidR="00ED57F9" w:rsidRPr="007B5607" w:rsidRDefault="00ED57F9" w:rsidP="00D24A06">
            <w:pPr>
              <w:spacing w:after="0" w:line="240" w:lineRule="auto"/>
              <w:jc w:val="both"/>
              <w:rPr>
                <w:rFonts w:ascii="Times New Roman" w:hAnsi="Times New Roman" w:cs="Times New Roman"/>
                <w:b/>
                <w:bCs/>
                <w:color w:val="000000"/>
                <w:sz w:val="24"/>
                <w:szCs w:val="24"/>
                <w:lang w:bidi="hi-IN"/>
              </w:rPr>
            </w:pPr>
            <w:proofErr w:type="spellStart"/>
            <w:r w:rsidRPr="007B5607">
              <w:rPr>
                <w:rFonts w:ascii="Times New Roman" w:hAnsi="Times New Roman" w:cs="Times New Roman"/>
                <w:b/>
                <w:bCs/>
                <w:color w:val="000000"/>
                <w:sz w:val="24"/>
                <w:szCs w:val="24"/>
                <w:lang w:bidi="hi-IN"/>
              </w:rPr>
              <w:t>Kangra</w:t>
            </w:r>
            <w:proofErr w:type="spellEnd"/>
          </w:p>
        </w:tc>
        <w:tc>
          <w:tcPr>
            <w:tcW w:w="1543" w:type="dxa"/>
          </w:tcPr>
          <w:p w:rsidR="00ED57F9" w:rsidRPr="007B5607" w:rsidRDefault="00ED57F9"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 xml:space="preserve"> Major Repair  </w:t>
            </w:r>
          </w:p>
        </w:tc>
        <w:tc>
          <w:tcPr>
            <w:tcW w:w="690" w:type="dxa"/>
          </w:tcPr>
          <w:p w:rsidR="00ED57F9" w:rsidRPr="007B5607" w:rsidRDefault="00ED57F9" w:rsidP="00D24A06">
            <w:pPr>
              <w:spacing w:after="0" w:line="240" w:lineRule="auto"/>
              <w:jc w:val="both"/>
              <w:rPr>
                <w:rFonts w:ascii="Times New Roman" w:hAnsi="Times New Roman" w:cs="Times New Roman"/>
                <w:b/>
                <w:bCs/>
                <w:color w:val="000000"/>
                <w:sz w:val="24"/>
                <w:szCs w:val="24"/>
                <w:lang w:bidi="hi-IN"/>
              </w:rPr>
            </w:pPr>
            <w:r w:rsidRPr="007B5607">
              <w:rPr>
                <w:rFonts w:ascii="Times New Roman" w:hAnsi="Times New Roman" w:cs="Times New Roman"/>
                <w:b/>
                <w:bCs/>
                <w:color w:val="000000"/>
                <w:sz w:val="24"/>
                <w:szCs w:val="24"/>
                <w:lang w:bidi="hi-IN"/>
              </w:rPr>
              <w:t>19</w:t>
            </w:r>
          </w:p>
        </w:tc>
        <w:tc>
          <w:tcPr>
            <w:tcW w:w="1257" w:type="dxa"/>
          </w:tcPr>
          <w:p w:rsidR="00ED57F9" w:rsidRPr="007B5607" w:rsidRDefault="00ED57F9" w:rsidP="00D24A06">
            <w:pPr>
              <w:spacing w:after="0" w:line="240" w:lineRule="auto"/>
              <w:jc w:val="both"/>
              <w:rPr>
                <w:rFonts w:ascii="Times New Roman" w:hAnsi="Times New Roman" w:cs="Times New Roman"/>
                <w:b/>
                <w:bCs/>
                <w:color w:val="000000"/>
                <w:sz w:val="24"/>
                <w:szCs w:val="24"/>
                <w:lang w:bidi="hi-IN"/>
              </w:rPr>
            </w:pPr>
            <w:r w:rsidRPr="007B5607">
              <w:rPr>
                <w:rFonts w:ascii="Times New Roman" w:hAnsi="Times New Roman" w:cs="Times New Roman"/>
                <w:b/>
                <w:bCs/>
                <w:color w:val="000000"/>
                <w:sz w:val="24"/>
                <w:szCs w:val="24"/>
                <w:lang w:bidi="hi-IN"/>
              </w:rPr>
              <w:t>41.04</w:t>
            </w:r>
          </w:p>
        </w:tc>
        <w:tc>
          <w:tcPr>
            <w:tcW w:w="1382" w:type="dxa"/>
          </w:tcPr>
          <w:p w:rsidR="00ED57F9" w:rsidRPr="007B5607" w:rsidRDefault="00ED57F9"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16</w:t>
            </w:r>
          </w:p>
        </w:tc>
        <w:tc>
          <w:tcPr>
            <w:tcW w:w="1028" w:type="dxa"/>
          </w:tcPr>
          <w:p w:rsidR="00ED57F9" w:rsidRPr="007B5607" w:rsidRDefault="00ED57F9"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3</w:t>
            </w:r>
          </w:p>
        </w:tc>
        <w:tc>
          <w:tcPr>
            <w:tcW w:w="879" w:type="dxa"/>
          </w:tcPr>
          <w:p w:rsidR="00ED57F9" w:rsidRPr="007B5607" w:rsidRDefault="00ED57F9"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0</w:t>
            </w:r>
          </w:p>
        </w:tc>
        <w:tc>
          <w:tcPr>
            <w:tcW w:w="1580" w:type="dxa"/>
          </w:tcPr>
          <w:p w:rsidR="00ED57F9" w:rsidRPr="007B5607" w:rsidRDefault="00ED57F9"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May  be completed by 31.12.2019</w:t>
            </w:r>
          </w:p>
        </w:tc>
      </w:tr>
      <w:tr w:rsidR="00ED57F9" w:rsidRPr="007B5607" w:rsidTr="00E53C0C">
        <w:tc>
          <w:tcPr>
            <w:tcW w:w="527" w:type="dxa"/>
          </w:tcPr>
          <w:p w:rsidR="00ED57F9" w:rsidRPr="007B5607" w:rsidRDefault="00ED57F9" w:rsidP="00D24A06">
            <w:pPr>
              <w:spacing w:after="0" w:line="240" w:lineRule="auto"/>
              <w:jc w:val="both"/>
              <w:rPr>
                <w:rFonts w:ascii="Times New Roman" w:hAnsi="Times New Roman" w:cs="Times New Roman"/>
                <w:color w:val="000000"/>
                <w:sz w:val="24"/>
                <w:szCs w:val="24"/>
                <w:lang w:bidi="hi-IN"/>
              </w:rPr>
            </w:pPr>
          </w:p>
        </w:tc>
        <w:tc>
          <w:tcPr>
            <w:tcW w:w="1003" w:type="dxa"/>
            <w:vMerge/>
          </w:tcPr>
          <w:p w:rsidR="00ED57F9" w:rsidRPr="007B5607" w:rsidRDefault="00ED57F9" w:rsidP="00D24A06">
            <w:pPr>
              <w:spacing w:after="0" w:line="240" w:lineRule="auto"/>
              <w:jc w:val="both"/>
              <w:rPr>
                <w:rFonts w:ascii="Times New Roman" w:hAnsi="Times New Roman" w:cs="Times New Roman"/>
                <w:b/>
                <w:bCs/>
                <w:color w:val="000000"/>
                <w:sz w:val="24"/>
                <w:szCs w:val="24"/>
                <w:lang w:bidi="hi-IN"/>
              </w:rPr>
            </w:pPr>
          </w:p>
        </w:tc>
        <w:tc>
          <w:tcPr>
            <w:tcW w:w="1543" w:type="dxa"/>
          </w:tcPr>
          <w:p w:rsidR="00ED57F9" w:rsidRPr="007B5607" w:rsidRDefault="00ED57F9"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 xml:space="preserve">Boundary wall  </w:t>
            </w:r>
          </w:p>
        </w:tc>
        <w:tc>
          <w:tcPr>
            <w:tcW w:w="690" w:type="dxa"/>
          </w:tcPr>
          <w:p w:rsidR="00ED57F9" w:rsidRPr="007B5607" w:rsidRDefault="00ED57F9" w:rsidP="00D24A06">
            <w:pPr>
              <w:spacing w:after="0" w:line="240" w:lineRule="auto"/>
              <w:jc w:val="both"/>
              <w:rPr>
                <w:rFonts w:ascii="Times New Roman" w:hAnsi="Times New Roman" w:cs="Times New Roman"/>
                <w:b/>
                <w:bCs/>
                <w:color w:val="000000"/>
                <w:sz w:val="24"/>
                <w:szCs w:val="24"/>
                <w:lang w:bidi="hi-IN"/>
              </w:rPr>
            </w:pPr>
            <w:r w:rsidRPr="007B5607">
              <w:rPr>
                <w:rFonts w:ascii="Times New Roman" w:hAnsi="Times New Roman" w:cs="Times New Roman"/>
                <w:b/>
                <w:bCs/>
                <w:color w:val="000000"/>
                <w:sz w:val="24"/>
                <w:szCs w:val="24"/>
                <w:lang w:bidi="hi-IN"/>
              </w:rPr>
              <w:t>2000</w:t>
            </w:r>
          </w:p>
        </w:tc>
        <w:tc>
          <w:tcPr>
            <w:tcW w:w="1257" w:type="dxa"/>
          </w:tcPr>
          <w:p w:rsidR="00ED57F9" w:rsidRPr="007B5607" w:rsidRDefault="00ED57F9" w:rsidP="00D24A06">
            <w:pPr>
              <w:spacing w:after="0" w:line="240" w:lineRule="auto"/>
              <w:jc w:val="both"/>
              <w:rPr>
                <w:rFonts w:ascii="Times New Roman" w:hAnsi="Times New Roman" w:cs="Times New Roman"/>
                <w:b/>
                <w:bCs/>
                <w:color w:val="000000"/>
                <w:sz w:val="24"/>
                <w:szCs w:val="24"/>
                <w:lang w:bidi="hi-IN"/>
              </w:rPr>
            </w:pPr>
            <w:r w:rsidRPr="007B5607">
              <w:rPr>
                <w:rFonts w:ascii="Times New Roman" w:hAnsi="Times New Roman" w:cs="Times New Roman"/>
                <w:b/>
                <w:bCs/>
                <w:color w:val="000000"/>
                <w:sz w:val="24"/>
                <w:szCs w:val="24"/>
                <w:lang w:bidi="hi-IN"/>
              </w:rPr>
              <w:t>42.00</w:t>
            </w:r>
          </w:p>
        </w:tc>
        <w:tc>
          <w:tcPr>
            <w:tcW w:w="1382" w:type="dxa"/>
          </w:tcPr>
          <w:p w:rsidR="00ED57F9" w:rsidRPr="007B5607" w:rsidRDefault="00ED57F9"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1400</w:t>
            </w:r>
          </w:p>
        </w:tc>
        <w:tc>
          <w:tcPr>
            <w:tcW w:w="1028" w:type="dxa"/>
          </w:tcPr>
          <w:p w:rsidR="00ED57F9" w:rsidRPr="007B5607" w:rsidRDefault="00ED57F9"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190</w:t>
            </w:r>
          </w:p>
        </w:tc>
        <w:tc>
          <w:tcPr>
            <w:tcW w:w="879" w:type="dxa"/>
          </w:tcPr>
          <w:p w:rsidR="00ED57F9" w:rsidRPr="007B5607" w:rsidRDefault="00ED57F9"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410</w:t>
            </w:r>
          </w:p>
        </w:tc>
        <w:tc>
          <w:tcPr>
            <w:tcW w:w="1580" w:type="dxa"/>
          </w:tcPr>
          <w:p w:rsidR="00ED57F9" w:rsidRPr="007B5607" w:rsidRDefault="00ED57F9"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 xml:space="preserve">May be started the work immediately </w:t>
            </w:r>
          </w:p>
        </w:tc>
      </w:tr>
      <w:tr w:rsidR="00ED57F9" w:rsidRPr="007B5607" w:rsidTr="00E53C0C">
        <w:tc>
          <w:tcPr>
            <w:tcW w:w="527" w:type="dxa"/>
          </w:tcPr>
          <w:p w:rsidR="00ED57F9" w:rsidRPr="007B5607" w:rsidRDefault="00ED57F9" w:rsidP="00D24A06">
            <w:pPr>
              <w:spacing w:after="0" w:line="240" w:lineRule="auto"/>
              <w:jc w:val="both"/>
              <w:rPr>
                <w:rFonts w:ascii="Times New Roman" w:hAnsi="Times New Roman" w:cs="Times New Roman"/>
                <w:color w:val="000000"/>
                <w:sz w:val="24"/>
                <w:szCs w:val="24"/>
                <w:lang w:bidi="hi-IN"/>
              </w:rPr>
            </w:pPr>
          </w:p>
        </w:tc>
        <w:tc>
          <w:tcPr>
            <w:tcW w:w="1003" w:type="dxa"/>
            <w:vMerge/>
          </w:tcPr>
          <w:p w:rsidR="00ED57F9" w:rsidRPr="007B5607" w:rsidRDefault="00ED57F9" w:rsidP="00D24A06">
            <w:pPr>
              <w:spacing w:after="0" w:line="240" w:lineRule="auto"/>
              <w:jc w:val="both"/>
              <w:rPr>
                <w:rFonts w:ascii="Times New Roman" w:hAnsi="Times New Roman" w:cs="Times New Roman"/>
                <w:b/>
                <w:bCs/>
                <w:color w:val="000000"/>
                <w:sz w:val="24"/>
                <w:szCs w:val="24"/>
                <w:lang w:bidi="hi-IN"/>
              </w:rPr>
            </w:pPr>
          </w:p>
        </w:tc>
        <w:tc>
          <w:tcPr>
            <w:tcW w:w="1543" w:type="dxa"/>
          </w:tcPr>
          <w:p w:rsidR="00ED57F9" w:rsidRPr="007B5607" w:rsidRDefault="00ED57F9"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 xml:space="preserve">Argumentation of BRCC </w:t>
            </w:r>
          </w:p>
        </w:tc>
        <w:tc>
          <w:tcPr>
            <w:tcW w:w="690" w:type="dxa"/>
          </w:tcPr>
          <w:p w:rsidR="00ED57F9" w:rsidRPr="007B5607" w:rsidRDefault="00ED57F9" w:rsidP="00D24A06">
            <w:pPr>
              <w:spacing w:after="0" w:line="240" w:lineRule="auto"/>
              <w:jc w:val="both"/>
              <w:rPr>
                <w:rFonts w:ascii="Times New Roman" w:hAnsi="Times New Roman" w:cs="Times New Roman"/>
                <w:b/>
                <w:bCs/>
                <w:color w:val="000000"/>
                <w:sz w:val="24"/>
                <w:szCs w:val="24"/>
                <w:lang w:bidi="hi-IN"/>
              </w:rPr>
            </w:pPr>
            <w:r w:rsidRPr="007B5607">
              <w:rPr>
                <w:rFonts w:ascii="Times New Roman" w:hAnsi="Times New Roman" w:cs="Times New Roman"/>
                <w:b/>
                <w:bCs/>
                <w:color w:val="000000"/>
                <w:sz w:val="24"/>
                <w:szCs w:val="24"/>
                <w:lang w:bidi="hi-IN"/>
              </w:rPr>
              <w:t>11</w:t>
            </w:r>
          </w:p>
        </w:tc>
        <w:tc>
          <w:tcPr>
            <w:tcW w:w="1257" w:type="dxa"/>
          </w:tcPr>
          <w:p w:rsidR="00ED57F9" w:rsidRPr="007B5607" w:rsidRDefault="00ED57F9" w:rsidP="00D24A06">
            <w:pPr>
              <w:spacing w:after="0" w:line="240" w:lineRule="auto"/>
              <w:jc w:val="both"/>
              <w:rPr>
                <w:rFonts w:ascii="Times New Roman" w:hAnsi="Times New Roman" w:cs="Times New Roman"/>
                <w:b/>
                <w:bCs/>
                <w:color w:val="000000"/>
                <w:sz w:val="24"/>
                <w:szCs w:val="24"/>
                <w:lang w:bidi="hi-IN"/>
              </w:rPr>
            </w:pPr>
            <w:r w:rsidRPr="007B5607">
              <w:rPr>
                <w:rFonts w:ascii="Times New Roman" w:hAnsi="Times New Roman" w:cs="Times New Roman"/>
                <w:b/>
                <w:bCs/>
                <w:color w:val="000000"/>
                <w:sz w:val="24"/>
                <w:szCs w:val="24"/>
                <w:lang w:bidi="hi-IN"/>
              </w:rPr>
              <w:t>55.00</w:t>
            </w:r>
          </w:p>
        </w:tc>
        <w:tc>
          <w:tcPr>
            <w:tcW w:w="1382" w:type="dxa"/>
          </w:tcPr>
          <w:p w:rsidR="00ED57F9" w:rsidRPr="007B5607" w:rsidRDefault="00ED57F9"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3</w:t>
            </w:r>
          </w:p>
        </w:tc>
        <w:tc>
          <w:tcPr>
            <w:tcW w:w="1028" w:type="dxa"/>
          </w:tcPr>
          <w:p w:rsidR="00ED57F9" w:rsidRPr="007B5607" w:rsidRDefault="00ED57F9"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8</w:t>
            </w:r>
          </w:p>
        </w:tc>
        <w:tc>
          <w:tcPr>
            <w:tcW w:w="879" w:type="dxa"/>
          </w:tcPr>
          <w:p w:rsidR="00ED57F9" w:rsidRPr="007B5607" w:rsidRDefault="00ED57F9"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0</w:t>
            </w:r>
          </w:p>
        </w:tc>
        <w:tc>
          <w:tcPr>
            <w:tcW w:w="1580" w:type="dxa"/>
          </w:tcPr>
          <w:p w:rsidR="00ED57F9" w:rsidRPr="007B5607" w:rsidRDefault="00ED57F9"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The district should ensure the completion  BRCs by 31.12.2019</w:t>
            </w:r>
          </w:p>
          <w:p w:rsidR="00ED57F9" w:rsidRPr="007B5607" w:rsidRDefault="00ED57F9" w:rsidP="00D24A06">
            <w:pPr>
              <w:spacing w:after="0" w:line="240" w:lineRule="auto"/>
              <w:jc w:val="both"/>
              <w:rPr>
                <w:rFonts w:ascii="Times New Roman" w:hAnsi="Times New Roman" w:cs="Times New Roman"/>
                <w:color w:val="000000"/>
                <w:sz w:val="24"/>
                <w:szCs w:val="24"/>
                <w:lang w:bidi="hi-IN"/>
              </w:rPr>
            </w:pPr>
          </w:p>
          <w:p w:rsidR="00ED57F9" w:rsidRPr="007B5607" w:rsidRDefault="00ED57F9" w:rsidP="00D24A06">
            <w:pPr>
              <w:spacing w:after="0" w:line="240" w:lineRule="auto"/>
              <w:jc w:val="both"/>
              <w:rPr>
                <w:rFonts w:ascii="Times New Roman" w:hAnsi="Times New Roman" w:cs="Times New Roman"/>
                <w:color w:val="000000"/>
                <w:sz w:val="24"/>
                <w:szCs w:val="24"/>
                <w:lang w:bidi="hi-IN"/>
              </w:rPr>
            </w:pPr>
          </w:p>
        </w:tc>
      </w:tr>
      <w:tr w:rsidR="00ED57F9" w:rsidRPr="007B5607" w:rsidTr="00E53C0C">
        <w:tc>
          <w:tcPr>
            <w:tcW w:w="527" w:type="dxa"/>
          </w:tcPr>
          <w:p w:rsidR="00ED57F9" w:rsidRPr="007B5607" w:rsidRDefault="00ED57F9" w:rsidP="00D24A06">
            <w:pPr>
              <w:spacing w:after="0" w:line="240" w:lineRule="auto"/>
              <w:jc w:val="both"/>
              <w:rPr>
                <w:rFonts w:ascii="Times New Roman" w:hAnsi="Times New Roman" w:cs="Times New Roman"/>
                <w:color w:val="000000"/>
                <w:sz w:val="24"/>
                <w:szCs w:val="24"/>
                <w:lang w:bidi="hi-IN"/>
              </w:rPr>
            </w:pPr>
          </w:p>
          <w:p w:rsidR="00ED57F9" w:rsidRPr="007B5607" w:rsidRDefault="00ED57F9" w:rsidP="00D24A06">
            <w:pPr>
              <w:spacing w:after="0" w:line="240" w:lineRule="auto"/>
              <w:jc w:val="both"/>
              <w:rPr>
                <w:rFonts w:ascii="Times New Roman" w:hAnsi="Times New Roman" w:cs="Times New Roman"/>
                <w:color w:val="000000"/>
                <w:sz w:val="24"/>
                <w:szCs w:val="24"/>
                <w:lang w:bidi="hi-IN"/>
              </w:rPr>
            </w:pPr>
          </w:p>
        </w:tc>
        <w:tc>
          <w:tcPr>
            <w:tcW w:w="1003" w:type="dxa"/>
            <w:vMerge/>
          </w:tcPr>
          <w:p w:rsidR="00ED57F9" w:rsidRPr="007B5607" w:rsidRDefault="00ED57F9" w:rsidP="00D24A06">
            <w:pPr>
              <w:spacing w:after="0" w:line="240" w:lineRule="auto"/>
              <w:jc w:val="both"/>
              <w:rPr>
                <w:rFonts w:ascii="Times New Roman" w:hAnsi="Times New Roman" w:cs="Times New Roman"/>
                <w:b/>
                <w:bCs/>
                <w:color w:val="000000"/>
                <w:sz w:val="24"/>
                <w:szCs w:val="24"/>
                <w:lang w:bidi="hi-IN"/>
              </w:rPr>
            </w:pPr>
          </w:p>
        </w:tc>
        <w:tc>
          <w:tcPr>
            <w:tcW w:w="1543" w:type="dxa"/>
          </w:tcPr>
          <w:p w:rsidR="00ED57F9" w:rsidRPr="007B5607" w:rsidRDefault="00ED57F9"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 xml:space="preserve">Additional classroom </w:t>
            </w:r>
          </w:p>
        </w:tc>
        <w:tc>
          <w:tcPr>
            <w:tcW w:w="690" w:type="dxa"/>
          </w:tcPr>
          <w:p w:rsidR="00ED57F9" w:rsidRPr="007B5607" w:rsidRDefault="00ED57F9" w:rsidP="00D24A06">
            <w:pPr>
              <w:spacing w:after="0" w:line="240" w:lineRule="auto"/>
              <w:jc w:val="both"/>
              <w:rPr>
                <w:rFonts w:ascii="Times New Roman" w:hAnsi="Times New Roman" w:cs="Times New Roman"/>
                <w:b/>
                <w:bCs/>
                <w:color w:val="000000"/>
                <w:sz w:val="24"/>
                <w:szCs w:val="24"/>
                <w:lang w:bidi="hi-IN"/>
              </w:rPr>
            </w:pPr>
            <w:r w:rsidRPr="007B5607">
              <w:rPr>
                <w:rFonts w:ascii="Times New Roman" w:hAnsi="Times New Roman" w:cs="Times New Roman"/>
                <w:b/>
                <w:bCs/>
                <w:color w:val="000000"/>
                <w:sz w:val="24"/>
                <w:szCs w:val="24"/>
                <w:lang w:bidi="hi-IN"/>
              </w:rPr>
              <w:t>9</w:t>
            </w:r>
          </w:p>
        </w:tc>
        <w:tc>
          <w:tcPr>
            <w:tcW w:w="1257" w:type="dxa"/>
          </w:tcPr>
          <w:p w:rsidR="00ED57F9" w:rsidRPr="007B5607" w:rsidRDefault="00ED57F9" w:rsidP="00D24A06">
            <w:pPr>
              <w:spacing w:after="0" w:line="240" w:lineRule="auto"/>
              <w:jc w:val="both"/>
              <w:rPr>
                <w:rFonts w:ascii="Times New Roman" w:hAnsi="Times New Roman" w:cs="Times New Roman"/>
                <w:b/>
                <w:bCs/>
                <w:color w:val="000000"/>
                <w:sz w:val="24"/>
                <w:szCs w:val="24"/>
                <w:lang w:bidi="hi-IN"/>
              </w:rPr>
            </w:pPr>
            <w:r w:rsidRPr="007B5607">
              <w:rPr>
                <w:rFonts w:ascii="Times New Roman" w:hAnsi="Times New Roman" w:cs="Times New Roman"/>
                <w:b/>
                <w:bCs/>
                <w:color w:val="000000"/>
                <w:sz w:val="24"/>
                <w:szCs w:val="24"/>
                <w:lang w:bidi="hi-IN"/>
              </w:rPr>
              <w:t>58.50</w:t>
            </w:r>
          </w:p>
        </w:tc>
        <w:tc>
          <w:tcPr>
            <w:tcW w:w="1382" w:type="dxa"/>
          </w:tcPr>
          <w:p w:rsidR="00ED57F9" w:rsidRPr="007B5607" w:rsidRDefault="00ED57F9"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1</w:t>
            </w:r>
          </w:p>
        </w:tc>
        <w:tc>
          <w:tcPr>
            <w:tcW w:w="1028" w:type="dxa"/>
          </w:tcPr>
          <w:p w:rsidR="00ED57F9" w:rsidRPr="007B5607" w:rsidRDefault="00ED57F9"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6</w:t>
            </w:r>
          </w:p>
        </w:tc>
        <w:tc>
          <w:tcPr>
            <w:tcW w:w="879" w:type="dxa"/>
          </w:tcPr>
          <w:p w:rsidR="00ED57F9" w:rsidRPr="007B5607" w:rsidRDefault="00ED57F9"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2</w:t>
            </w:r>
          </w:p>
        </w:tc>
        <w:tc>
          <w:tcPr>
            <w:tcW w:w="1580" w:type="dxa"/>
          </w:tcPr>
          <w:p w:rsidR="00ED57F9" w:rsidRPr="007B5607" w:rsidRDefault="00ED57F9"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Completion of 6 classrooms may be ensured by   31.12.2019</w:t>
            </w:r>
          </w:p>
        </w:tc>
      </w:tr>
      <w:tr w:rsidR="00ED57F9" w:rsidRPr="007B5607" w:rsidTr="00E53C0C">
        <w:tc>
          <w:tcPr>
            <w:tcW w:w="527" w:type="dxa"/>
          </w:tcPr>
          <w:p w:rsidR="00ED57F9" w:rsidRPr="007B5607" w:rsidRDefault="00ED57F9" w:rsidP="00D24A06">
            <w:pPr>
              <w:spacing w:after="0" w:line="240" w:lineRule="auto"/>
              <w:jc w:val="both"/>
              <w:rPr>
                <w:rFonts w:ascii="Times New Roman" w:hAnsi="Times New Roman" w:cs="Times New Roman"/>
                <w:color w:val="000000"/>
                <w:sz w:val="24"/>
                <w:szCs w:val="24"/>
                <w:lang w:bidi="hi-IN"/>
              </w:rPr>
            </w:pPr>
          </w:p>
        </w:tc>
        <w:tc>
          <w:tcPr>
            <w:tcW w:w="1003" w:type="dxa"/>
            <w:vMerge/>
          </w:tcPr>
          <w:p w:rsidR="00ED57F9" w:rsidRPr="007B5607" w:rsidRDefault="00ED57F9" w:rsidP="00D24A06">
            <w:pPr>
              <w:spacing w:after="0" w:line="240" w:lineRule="auto"/>
              <w:jc w:val="both"/>
              <w:rPr>
                <w:rFonts w:ascii="Times New Roman" w:hAnsi="Times New Roman" w:cs="Times New Roman"/>
                <w:b/>
                <w:bCs/>
                <w:color w:val="000000"/>
                <w:sz w:val="24"/>
                <w:szCs w:val="24"/>
                <w:lang w:bidi="hi-IN"/>
              </w:rPr>
            </w:pPr>
          </w:p>
        </w:tc>
        <w:tc>
          <w:tcPr>
            <w:tcW w:w="1543" w:type="dxa"/>
            <w:vAlign w:val="center"/>
          </w:tcPr>
          <w:p w:rsidR="00ED57F9" w:rsidRPr="007B5607" w:rsidRDefault="00ED57F9" w:rsidP="00D24A06">
            <w:pPr>
              <w:spacing w:after="0" w:line="240" w:lineRule="auto"/>
              <w:jc w:val="both"/>
              <w:rPr>
                <w:rFonts w:ascii="Times New Roman" w:hAnsi="Times New Roman" w:cs="Times New Roman"/>
                <w:color w:val="000000"/>
                <w:sz w:val="24"/>
                <w:szCs w:val="24"/>
                <w:lang w:bidi="hi-IN"/>
              </w:rPr>
            </w:pPr>
          </w:p>
        </w:tc>
        <w:tc>
          <w:tcPr>
            <w:tcW w:w="690" w:type="dxa"/>
            <w:vAlign w:val="center"/>
          </w:tcPr>
          <w:p w:rsidR="00ED57F9" w:rsidRPr="007B5607" w:rsidRDefault="00ED57F9" w:rsidP="00D24A06">
            <w:pPr>
              <w:spacing w:after="0" w:line="240" w:lineRule="auto"/>
              <w:jc w:val="both"/>
              <w:rPr>
                <w:rFonts w:ascii="Times New Roman" w:hAnsi="Times New Roman" w:cs="Times New Roman"/>
                <w:b/>
                <w:bCs/>
                <w:color w:val="000000"/>
                <w:sz w:val="24"/>
                <w:szCs w:val="24"/>
                <w:lang w:bidi="hi-IN"/>
              </w:rPr>
            </w:pPr>
          </w:p>
        </w:tc>
        <w:tc>
          <w:tcPr>
            <w:tcW w:w="1257" w:type="dxa"/>
            <w:vAlign w:val="center"/>
          </w:tcPr>
          <w:p w:rsidR="00ED57F9" w:rsidRPr="007B5607" w:rsidRDefault="00ED57F9" w:rsidP="00D24A06">
            <w:pPr>
              <w:spacing w:after="0" w:line="240" w:lineRule="auto"/>
              <w:jc w:val="both"/>
              <w:rPr>
                <w:rFonts w:ascii="Times New Roman" w:hAnsi="Times New Roman" w:cs="Times New Roman"/>
                <w:b/>
                <w:bCs/>
                <w:color w:val="000000"/>
                <w:sz w:val="24"/>
                <w:szCs w:val="24"/>
                <w:lang w:bidi="hi-IN"/>
              </w:rPr>
            </w:pPr>
          </w:p>
        </w:tc>
        <w:tc>
          <w:tcPr>
            <w:tcW w:w="1382" w:type="dxa"/>
            <w:vAlign w:val="center"/>
          </w:tcPr>
          <w:p w:rsidR="00ED57F9" w:rsidRPr="007B5607" w:rsidRDefault="00ED57F9" w:rsidP="00D24A06">
            <w:pPr>
              <w:spacing w:after="0" w:line="240" w:lineRule="auto"/>
              <w:jc w:val="both"/>
              <w:rPr>
                <w:rFonts w:ascii="Times New Roman" w:hAnsi="Times New Roman" w:cs="Times New Roman"/>
                <w:color w:val="000000"/>
                <w:sz w:val="24"/>
                <w:szCs w:val="24"/>
                <w:lang w:bidi="hi-IN"/>
              </w:rPr>
            </w:pPr>
          </w:p>
        </w:tc>
        <w:tc>
          <w:tcPr>
            <w:tcW w:w="1028" w:type="dxa"/>
            <w:vAlign w:val="center"/>
          </w:tcPr>
          <w:p w:rsidR="00ED57F9" w:rsidRPr="007B5607" w:rsidRDefault="00ED57F9" w:rsidP="00D24A06">
            <w:pPr>
              <w:spacing w:after="0" w:line="240" w:lineRule="auto"/>
              <w:jc w:val="both"/>
              <w:rPr>
                <w:rFonts w:ascii="Times New Roman" w:hAnsi="Times New Roman" w:cs="Times New Roman"/>
                <w:color w:val="000000"/>
                <w:sz w:val="24"/>
                <w:szCs w:val="24"/>
                <w:lang w:bidi="hi-IN"/>
              </w:rPr>
            </w:pPr>
          </w:p>
        </w:tc>
        <w:tc>
          <w:tcPr>
            <w:tcW w:w="879" w:type="dxa"/>
            <w:vAlign w:val="center"/>
          </w:tcPr>
          <w:p w:rsidR="00ED57F9" w:rsidRPr="007B5607" w:rsidRDefault="00ED57F9" w:rsidP="00D24A06">
            <w:pPr>
              <w:spacing w:after="0" w:line="240" w:lineRule="auto"/>
              <w:jc w:val="both"/>
              <w:rPr>
                <w:rFonts w:ascii="Times New Roman" w:hAnsi="Times New Roman" w:cs="Times New Roman"/>
                <w:color w:val="000000"/>
                <w:sz w:val="24"/>
                <w:szCs w:val="24"/>
                <w:lang w:bidi="hi-IN"/>
              </w:rPr>
            </w:pPr>
          </w:p>
        </w:tc>
        <w:tc>
          <w:tcPr>
            <w:tcW w:w="1580" w:type="dxa"/>
          </w:tcPr>
          <w:p w:rsidR="00ED57F9" w:rsidRPr="007B5607" w:rsidRDefault="00ED57F9"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 xml:space="preserve">Two class rooms are not started till date due to SMC disputes.  District may resolve the  disputes  up to </w:t>
            </w:r>
            <w:proofErr w:type="spellStart"/>
            <w:r w:rsidRPr="007B5607">
              <w:rPr>
                <w:rFonts w:ascii="Times New Roman" w:hAnsi="Times New Roman" w:cs="Times New Roman"/>
                <w:color w:val="000000"/>
                <w:sz w:val="24"/>
                <w:szCs w:val="24"/>
                <w:lang w:bidi="hi-IN"/>
              </w:rPr>
              <w:t>dec</w:t>
            </w:r>
            <w:proofErr w:type="spellEnd"/>
            <w:r w:rsidRPr="007B5607">
              <w:rPr>
                <w:rFonts w:ascii="Times New Roman" w:hAnsi="Times New Roman" w:cs="Times New Roman"/>
                <w:color w:val="000000"/>
                <w:sz w:val="24"/>
                <w:szCs w:val="24"/>
                <w:lang w:bidi="hi-IN"/>
              </w:rPr>
              <w:t xml:space="preserve">, 2019, </w:t>
            </w:r>
          </w:p>
        </w:tc>
      </w:tr>
      <w:tr w:rsidR="00ED57F9" w:rsidRPr="007B5607" w:rsidTr="00E53C0C">
        <w:tc>
          <w:tcPr>
            <w:tcW w:w="527" w:type="dxa"/>
          </w:tcPr>
          <w:p w:rsidR="00ED57F9" w:rsidRPr="007B5607" w:rsidRDefault="00ED57F9"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4</w:t>
            </w:r>
          </w:p>
        </w:tc>
        <w:tc>
          <w:tcPr>
            <w:tcW w:w="1003" w:type="dxa"/>
          </w:tcPr>
          <w:p w:rsidR="00ED57F9" w:rsidRPr="007B5607" w:rsidRDefault="00ED57F9" w:rsidP="00D24A06">
            <w:pPr>
              <w:spacing w:after="0" w:line="240" w:lineRule="auto"/>
              <w:jc w:val="both"/>
              <w:rPr>
                <w:rFonts w:ascii="Times New Roman" w:hAnsi="Times New Roman" w:cs="Times New Roman"/>
                <w:b/>
                <w:bCs/>
                <w:color w:val="000000"/>
                <w:sz w:val="24"/>
                <w:szCs w:val="24"/>
                <w:lang w:bidi="hi-IN"/>
              </w:rPr>
            </w:pPr>
            <w:proofErr w:type="spellStart"/>
            <w:r w:rsidRPr="007B5607">
              <w:rPr>
                <w:rFonts w:ascii="Times New Roman" w:hAnsi="Times New Roman" w:cs="Times New Roman"/>
                <w:b/>
                <w:bCs/>
                <w:color w:val="000000"/>
                <w:sz w:val="24"/>
                <w:szCs w:val="24"/>
                <w:lang w:bidi="hi-IN"/>
              </w:rPr>
              <w:t>Kullu</w:t>
            </w:r>
            <w:proofErr w:type="spellEnd"/>
          </w:p>
        </w:tc>
        <w:tc>
          <w:tcPr>
            <w:tcW w:w="1543" w:type="dxa"/>
          </w:tcPr>
          <w:p w:rsidR="00ED57F9" w:rsidRPr="007B5607" w:rsidRDefault="00ED57F9"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 xml:space="preserve">Additional classroom </w:t>
            </w:r>
          </w:p>
        </w:tc>
        <w:tc>
          <w:tcPr>
            <w:tcW w:w="690" w:type="dxa"/>
          </w:tcPr>
          <w:p w:rsidR="00ED57F9" w:rsidRPr="007B5607" w:rsidRDefault="00ED57F9" w:rsidP="00D24A06">
            <w:pPr>
              <w:spacing w:after="0" w:line="240" w:lineRule="auto"/>
              <w:jc w:val="both"/>
              <w:rPr>
                <w:rFonts w:ascii="Times New Roman" w:hAnsi="Times New Roman" w:cs="Times New Roman"/>
                <w:b/>
                <w:bCs/>
                <w:color w:val="000000"/>
                <w:sz w:val="24"/>
                <w:szCs w:val="24"/>
                <w:lang w:bidi="hi-IN"/>
              </w:rPr>
            </w:pPr>
            <w:r w:rsidRPr="007B5607">
              <w:rPr>
                <w:rFonts w:ascii="Times New Roman" w:hAnsi="Times New Roman" w:cs="Times New Roman"/>
                <w:b/>
                <w:bCs/>
                <w:color w:val="000000"/>
                <w:sz w:val="24"/>
                <w:szCs w:val="24"/>
                <w:lang w:bidi="hi-IN"/>
              </w:rPr>
              <w:t>6</w:t>
            </w:r>
          </w:p>
        </w:tc>
        <w:tc>
          <w:tcPr>
            <w:tcW w:w="1257" w:type="dxa"/>
          </w:tcPr>
          <w:p w:rsidR="00ED57F9" w:rsidRPr="007B5607" w:rsidRDefault="00ED57F9" w:rsidP="00D24A06">
            <w:pPr>
              <w:spacing w:after="0" w:line="240" w:lineRule="auto"/>
              <w:jc w:val="both"/>
              <w:rPr>
                <w:rFonts w:ascii="Times New Roman" w:hAnsi="Times New Roman" w:cs="Times New Roman"/>
                <w:b/>
                <w:bCs/>
                <w:color w:val="000000"/>
                <w:sz w:val="24"/>
                <w:szCs w:val="24"/>
                <w:lang w:bidi="hi-IN"/>
              </w:rPr>
            </w:pPr>
            <w:r w:rsidRPr="007B5607">
              <w:rPr>
                <w:rFonts w:ascii="Times New Roman" w:hAnsi="Times New Roman" w:cs="Times New Roman"/>
                <w:b/>
                <w:bCs/>
                <w:color w:val="000000"/>
                <w:sz w:val="24"/>
                <w:szCs w:val="24"/>
                <w:lang w:bidi="hi-IN"/>
              </w:rPr>
              <w:t>4.52</w:t>
            </w:r>
          </w:p>
        </w:tc>
        <w:tc>
          <w:tcPr>
            <w:tcW w:w="1382" w:type="dxa"/>
          </w:tcPr>
          <w:p w:rsidR="00ED57F9" w:rsidRPr="007B5607" w:rsidRDefault="00ED57F9"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0</w:t>
            </w:r>
          </w:p>
        </w:tc>
        <w:tc>
          <w:tcPr>
            <w:tcW w:w="1028" w:type="dxa"/>
          </w:tcPr>
          <w:p w:rsidR="00ED57F9" w:rsidRPr="007B5607" w:rsidRDefault="00ED57F9"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3</w:t>
            </w:r>
          </w:p>
        </w:tc>
        <w:tc>
          <w:tcPr>
            <w:tcW w:w="879" w:type="dxa"/>
          </w:tcPr>
          <w:p w:rsidR="00ED57F9" w:rsidRPr="007B5607" w:rsidRDefault="00ED57F9"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3</w:t>
            </w:r>
          </w:p>
        </w:tc>
        <w:tc>
          <w:tcPr>
            <w:tcW w:w="1580" w:type="dxa"/>
          </w:tcPr>
          <w:p w:rsidR="00ED57F9" w:rsidRPr="007B5607" w:rsidRDefault="00ED57F9"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 xml:space="preserve">District may start the work immediately </w:t>
            </w:r>
          </w:p>
        </w:tc>
      </w:tr>
      <w:tr w:rsidR="00ED57F9" w:rsidRPr="007B5607" w:rsidTr="00E53C0C">
        <w:tc>
          <w:tcPr>
            <w:tcW w:w="527" w:type="dxa"/>
          </w:tcPr>
          <w:p w:rsidR="00ED57F9" w:rsidRPr="007B5607" w:rsidRDefault="00ED57F9"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 5</w:t>
            </w:r>
          </w:p>
        </w:tc>
        <w:tc>
          <w:tcPr>
            <w:tcW w:w="1003" w:type="dxa"/>
          </w:tcPr>
          <w:p w:rsidR="00ED57F9" w:rsidRPr="007B5607" w:rsidRDefault="00ED57F9" w:rsidP="00D24A06">
            <w:pPr>
              <w:spacing w:after="0" w:line="240" w:lineRule="auto"/>
              <w:jc w:val="both"/>
              <w:rPr>
                <w:rFonts w:ascii="Times New Roman" w:hAnsi="Times New Roman" w:cs="Times New Roman"/>
                <w:b/>
                <w:bCs/>
                <w:color w:val="000000"/>
                <w:sz w:val="24"/>
                <w:szCs w:val="24"/>
                <w:lang w:bidi="hi-IN"/>
              </w:rPr>
            </w:pPr>
            <w:proofErr w:type="spellStart"/>
            <w:r w:rsidRPr="007B5607">
              <w:rPr>
                <w:rFonts w:ascii="Times New Roman" w:hAnsi="Times New Roman" w:cs="Times New Roman"/>
                <w:b/>
                <w:bCs/>
                <w:color w:val="000000"/>
                <w:sz w:val="24"/>
                <w:szCs w:val="24"/>
                <w:lang w:bidi="hi-IN"/>
              </w:rPr>
              <w:t>Lahaul-Spiti</w:t>
            </w:r>
            <w:proofErr w:type="spellEnd"/>
          </w:p>
        </w:tc>
        <w:tc>
          <w:tcPr>
            <w:tcW w:w="1543" w:type="dxa"/>
          </w:tcPr>
          <w:p w:rsidR="00ED57F9" w:rsidRPr="007B5607" w:rsidRDefault="00ED57F9"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 xml:space="preserve">New School building            ( Upper </w:t>
            </w:r>
            <w:r w:rsidRPr="007B5607">
              <w:rPr>
                <w:rFonts w:ascii="Times New Roman" w:hAnsi="Times New Roman" w:cs="Times New Roman"/>
                <w:color w:val="000000"/>
                <w:sz w:val="24"/>
                <w:szCs w:val="24"/>
                <w:lang w:bidi="hi-IN"/>
              </w:rPr>
              <w:lastRenderedPageBreak/>
              <w:t xml:space="preserve">Primary) </w:t>
            </w:r>
          </w:p>
        </w:tc>
        <w:tc>
          <w:tcPr>
            <w:tcW w:w="690" w:type="dxa"/>
          </w:tcPr>
          <w:p w:rsidR="00ED57F9" w:rsidRPr="007B5607" w:rsidRDefault="00ED57F9" w:rsidP="00D24A06">
            <w:pPr>
              <w:spacing w:after="0" w:line="240" w:lineRule="auto"/>
              <w:jc w:val="both"/>
              <w:rPr>
                <w:rFonts w:ascii="Times New Roman" w:hAnsi="Times New Roman" w:cs="Times New Roman"/>
                <w:b/>
                <w:bCs/>
                <w:color w:val="000000"/>
                <w:sz w:val="24"/>
                <w:szCs w:val="24"/>
                <w:lang w:bidi="hi-IN"/>
              </w:rPr>
            </w:pPr>
            <w:r w:rsidRPr="007B5607">
              <w:rPr>
                <w:rFonts w:ascii="Times New Roman" w:hAnsi="Times New Roman" w:cs="Times New Roman"/>
                <w:b/>
                <w:bCs/>
                <w:color w:val="000000"/>
                <w:sz w:val="24"/>
                <w:szCs w:val="24"/>
                <w:lang w:bidi="hi-IN"/>
              </w:rPr>
              <w:lastRenderedPageBreak/>
              <w:t>2</w:t>
            </w:r>
          </w:p>
        </w:tc>
        <w:tc>
          <w:tcPr>
            <w:tcW w:w="1257" w:type="dxa"/>
          </w:tcPr>
          <w:p w:rsidR="00ED57F9" w:rsidRPr="007B5607" w:rsidRDefault="00ED57F9" w:rsidP="00D24A06">
            <w:pPr>
              <w:spacing w:after="0" w:line="240" w:lineRule="auto"/>
              <w:jc w:val="both"/>
              <w:rPr>
                <w:rFonts w:ascii="Times New Roman" w:hAnsi="Times New Roman" w:cs="Times New Roman"/>
                <w:b/>
                <w:bCs/>
                <w:color w:val="000000"/>
                <w:sz w:val="24"/>
                <w:szCs w:val="24"/>
                <w:lang w:bidi="hi-IN"/>
              </w:rPr>
            </w:pPr>
            <w:r w:rsidRPr="007B5607">
              <w:rPr>
                <w:rFonts w:ascii="Times New Roman" w:hAnsi="Times New Roman" w:cs="Times New Roman"/>
                <w:b/>
                <w:bCs/>
                <w:color w:val="000000"/>
                <w:sz w:val="24"/>
                <w:szCs w:val="24"/>
                <w:lang w:bidi="hi-IN"/>
              </w:rPr>
              <w:t>44.00</w:t>
            </w:r>
          </w:p>
        </w:tc>
        <w:tc>
          <w:tcPr>
            <w:tcW w:w="1382" w:type="dxa"/>
          </w:tcPr>
          <w:p w:rsidR="00ED57F9" w:rsidRPr="007B5607" w:rsidRDefault="00ED57F9"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1</w:t>
            </w:r>
          </w:p>
        </w:tc>
        <w:tc>
          <w:tcPr>
            <w:tcW w:w="1028" w:type="dxa"/>
          </w:tcPr>
          <w:p w:rsidR="00ED57F9" w:rsidRPr="007B5607" w:rsidRDefault="00ED57F9"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1</w:t>
            </w:r>
          </w:p>
        </w:tc>
        <w:tc>
          <w:tcPr>
            <w:tcW w:w="879" w:type="dxa"/>
          </w:tcPr>
          <w:p w:rsidR="00ED57F9" w:rsidRPr="007B5607" w:rsidRDefault="00ED57F9"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0</w:t>
            </w:r>
          </w:p>
        </w:tc>
        <w:tc>
          <w:tcPr>
            <w:tcW w:w="1580" w:type="dxa"/>
          </w:tcPr>
          <w:p w:rsidR="00ED57F9" w:rsidRPr="007B5607" w:rsidRDefault="00ED57F9"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May be completed by 31.12.2019</w:t>
            </w:r>
          </w:p>
        </w:tc>
      </w:tr>
      <w:tr w:rsidR="00ED57F9" w:rsidRPr="007B5607" w:rsidTr="00E53C0C">
        <w:tc>
          <w:tcPr>
            <w:tcW w:w="527" w:type="dxa"/>
          </w:tcPr>
          <w:p w:rsidR="00ED57F9" w:rsidRPr="007B5607" w:rsidRDefault="00ED57F9"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lastRenderedPageBreak/>
              <w:t> 6</w:t>
            </w:r>
          </w:p>
        </w:tc>
        <w:tc>
          <w:tcPr>
            <w:tcW w:w="1003" w:type="dxa"/>
            <w:vMerge w:val="restart"/>
          </w:tcPr>
          <w:p w:rsidR="00ED57F9" w:rsidRPr="007B5607" w:rsidRDefault="00ED57F9" w:rsidP="00D24A06">
            <w:pPr>
              <w:spacing w:after="0" w:line="240" w:lineRule="auto"/>
              <w:jc w:val="both"/>
              <w:rPr>
                <w:rFonts w:ascii="Times New Roman" w:hAnsi="Times New Roman" w:cs="Times New Roman"/>
                <w:b/>
                <w:bCs/>
                <w:color w:val="000000"/>
                <w:sz w:val="24"/>
                <w:szCs w:val="24"/>
                <w:lang w:bidi="hi-IN"/>
              </w:rPr>
            </w:pPr>
            <w:proofErr w:type="spellStart"/>
            <w:r w:rsidRPr="007B5607">
              <w:rPr>
                <w:rFonts w:ascii="Times New Roman" w:hAnsi="Times New Roman" w:cs="Times New Roman"/>
                <w:b/>
                <w:bCs/>
                <w:color w:val="000000"/>
                <w:sz w:val="24"/>
                <w:szCs w:val="24"/>
                <w:lang w:bidi="hi-IN"/>
              </w:rPr>
              <w:t>Mandi</w:t>
            </w:r>
            <w:proofErr w:type="spellEnd"/>
          </w:p>
        </w:tc>
        <w:tc>
          <w:tcPr>
            <w:tcW w:w="1543" w:type="dxa"/>
          </w:tcPr>
          <w:p w:rsidR="00ED57F9" w:rsidRPr="007B5607" w:rsidRDefault="00ED57F9"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 xml:space="preserve">Additional classroom </w:t>
            </w:r>
          </w:p>
        </w:tc>
        <w:tc>
          <w:tcPr>
            <w:tcW w:w="690" w:type="dxa"/>
          </w:tcPr>
          <w:p w:rsidR="00ED57F9" w:rsidRPr="007B5607" w:rsidRDefault="00ED57F9" w:rsidP="00D24A06">
            <w:pPr>
              <w:spacing w:after="0" w:line="240" w:lineRule="auto"/>
              <w:jc w:val="both"/>
              <w:rPr>
                <w:rFonts w:ascii="Times New Roman" w:hAnsi="Times New Roman" w:cs="Times New Roman"/>
                <w:b/>
                <w:bCs/>
                <w:color w:val="000000"/>
                <w:sz w:val="24"/>
                <w:szCs w:val="24"/>
                <w:lang w:bidi="hi-IN"/>
              </w:rPr>
            </w:pPr>
            <w:r w:rsidRPr="007B5607">
              <w:rPr>
                <w:rFonts w:ascii="Times New Roman" w:hAnsi="Times New Roman" w:cs="Times New Roman"/>
                <w:b/>
                <w:bCs/>
                <w:color w:val="000000"/>
                <w:sz w:val="24"/>
                <w:szCs w:val="24"/>
                <w:lang w:bidi="hi-IN"/>
              </w:rPr>
              <w:t>3</w:t>
            </w:r>
          </w:p>
        </w:tc>
        <w:tc>
          <w:tcPr>
            <w:tcW w:w="1257" w:type="dxa"/>
          </w:tcPr>
          <w:p w:rsidR="00ED57F9" w:rsidRPr="007B5607" w:rsidRDefault="00ED57F9" w:rsidP="00D24A06">
            <w:pPr>
              <w:spacing w:after="0" w:line="240" w:lineRule="auto"/>
              <w:jc w:val="both"/>
              <w:rPr>
                <w:rFonts w:ascii="Times New Roman" w:hAnsi="Times New Roman" w:cs="Times New Roman"/>
                <w:b/>
                <w:bCs/>
                <w:color w:val="000000"/>
                <w:sz w:val="24"/>
                <w:szCs w:val="24"/>
                <w:lang w:bidi="hi-IN"/>
              </w:rPr>
            </w:pPr>
            <w:r w:rsidRPr="007B5607">
              <w:rPr>
                <w:rFonts w:ascii="Times New Roman" w:hAnsi="Times New Roman" w:cs="Times New Roman"/>
                <w:b/>
                <w:bCs/>
                <w:color w:val="000000"/>
                <w:sz w:val="24"/>
                <w:szCs w:val="24"/>
                <w:lang w:bidi="hi-IN"/>
              </w:rPr>
              <w:t>19.50</w:t>
            </w:r>
          </w:p>
        </w:tc>
        <w:tc>
          <w:tcPr>
            <w:tcW w:w="1382" w:type="dxa"/>
          </w:tcPr>
          <w:p w:rsidR="00ED57F9" w:rsidRPr="007B5607" w:rsidRDefault="00ED57F9"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0</w:t>
            </w:r>
          </w:p>
        </w:tc>
        <w:tc>
          <w:tcPr>
            <w:tcW w:w="1028" w:type="dxa"/>
          </w:tcPr>
          <w:p w:rsidR="00ED57F9" w:rsidRPr="007B5607" w:rsidRDefault="00ED57F9"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3</w:t>
            </w:r>
          </w:p>
        </w:tc>
        <w:tc>
          <w:tcPr>
            <w:tcW w:w="879" w:type="dxa"/>
          </w:tcPr>
          <w:p w:rsidR="00ED57F9" w:rsidRPr="007B5607" w:rsidRDefault="00ED57F9"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0</w:t>
            </w:r>
          </w:p>
        </w:tc>
        <w:tc>
          <w:tcPr>
            <w:tcW w:w="1580" w:type="dxa"/>
          </w:tcPr>
          <w:p w:rsidR="00ED57F9" w:rsidRPr="007B5607" w:rsidRDefault="00ED57F9"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 xml:space="preserve"> In progress classrooms may be completed by 30.11.2019 and I classroom completed within three months. </w:t>
            </w:r>
          </w:p>
        </w:tc>
      </w:tr>
      <w:tr w:rsidR="00ED57F9" w:rsidRPr="007B5607" w:rsidTr="00E53C0C">
        <w:tc>
          <w:tcPr>
            <w:tcW w:w="527" w:type="dxa"/>
            <w:vAlign w:val="center"/>
          </w:tcPr>
          <w:p w:rsidR="00ED57F9" w:rsidRPr="007B5607" w:rsidRDefault="00ED57F9" w:rsidP="00D24A06">
            <w:pPr>
              <w:spacing w:after="0" w:line="240" w:lineRule="auto"/>
              <w:jc w:val="both"/>
              <w:rPr>
                <w:rFonts w:ascii="Times New Roman" w:hAnsi="Times New Roman" w:cs="Times New Roman"/>
                <w:color w:val="000000"/>
                <w:sz w:val="24"/>
                <w:szCs w:val="24"/>
                <w:lang w:bidi="hi-IN"/>
              </w:rPr>
            </w:pPr>
          </w:p>
        </w:tc>
        <w:tc>
          <w:tcPr>
            <w:tcW w:w="1003" w:type="dxa"/>
            <w:vMerge/>
          </w:tcPr>
          <w:p w:rsidR="00ED57F9" w:rsidRPr="007B5607" w:rsidRDefault="00ED57F9" w:rsidP="00D24A06">
            <w:pPr>
              <w:spacing w:after="0" w:line="240" w:lineRule="auto"/>
              <w:jc w:val="both"/>
              <w:rPr>
                <w:rFonts w:ascii="Times New Roman" w:hAnsi="Times New Roman" w:cs="Times New Roman"/>
                <w:b/>
                <w:bCs/>
                <w:color w:val="000000"/>
                <w:sz w:val="24"/>
                <w:szCs w:val="24"/>
                <w:lang w:bidi="hi-IN"/>
              </w:rPr>
            </w:pPr>
          </w:p>
        </w:tc>
        <w:tc>
          <w:tcPr>
            <w:tcW w:w="1543" w:type="dxa"/>
          </w:tcPr>
          <w:p w:rsidR="00ED57F9" w:rsidRPr="007B5607" w:rsidRDefault="00ED57F9"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 xml:space="preserve">Girls Toilets </w:t>
            </w:r>
          </w:p>
        </w:tc>
        <w:tc>
          <w:tcPr>
            <w:tcW w:w="690" w:type="dxa"/>
          </w:tcPr>
          <w:p w:rsidR="00ED57F9" w:rsidRPr="007B5607" w:rsidRDefault="00ED57F9" w:rsidP="00D24A06">
            <w:pPr>
              <w:spacing w:after="0" w:line="240" w:lineRule="auto"/>
              <w:jc w:val="both"/>
              <w:rPr>
                <w:rFonts w:ascii="Times New Roman" w:hAnsi="Times New Roman" w:cs="Times New Roman"/>
                <w:b/>
                <w:bCs/>
                <w:color w:val="000000"/>
                <w:sz w:val="24"/>
                <w:szCs w:val="24"/>
                <w:lang w:bidi="hi-IN"/>
              </w:rPr>
            </w:pPr>
            <w:r w:rsidRPr="007B5607">
              <w:rPr>
                <w:rFonts w:ascii="Times New Roman" w:hAnsi="Times New Roman" w:cs="Times New Roman"/>
                <w:b/>
                <w:bCs/>
                <w:color w:val="000000"/>
                <w:sz w:val="24"/>
                <w:szCs w:val="24"/>
                <w:lang w:bidi="hi-IN"/>
              </w:rPr>
              <w:t>61</w:t>
            </w:r>
          </w:p>
        </w:tc>
        <w:tc>
          <w:tcPr>
            <w:tcW w:w="1257" w:type="dxa"/>
          </w:tcPr>
          <w:p w:rsidR="00ED57F9" w:rsidRPr="007B5607" w:rsidRDefault="00ED57F9" w:rsidP="00D24A06">
            <w:pPr>
              <w:spacing w:after="0" w:line="240" w:lineRule="auto"/>
              <w:jc w:val="both"/>
              <w:rPr>
                <w:rFonts w:ascii="Times New Roman" w:hAnsi="Times New Roman" w:cs="Times New Roman"/>
                <w:b/>
                <w:bCs/>
                <w:color w:val="000000"/>
                <w:sz w:val="24"/>
                <w:szCs w:val="24"/>
                <w:lang w:bidi="hi-IN"/>
              </w:rPr>
            </w:pPr>
            <w:r w:rsidRPr="007B5607">
              <w:rPr>
                <w:rFonts w:ascii="Times New Roman" w:hAnsi="Times New Roman" w:cs="Times New Roman"/>
                <w:b/>
                <w:bCs/>
                <w:color w:val="000000"/>
                <w:sz w:val="24"/>
                <w:szCs w:val="24"/>
                <w:lang w:bidi="hi-IN"/>
              </w:rPr>
              <w:t>45.75</w:t>
            </w:r>
          </w:p>
        </w:tc>
        <w:tc>
          <w:tcPr>
            <w:tcW w:w="1382" w:type="dxa"/>
          </w:tcPr>
          <w:p w:rsidR="00ED57F9" w:rsidRPr="007B5607" w:rsidRDefault="00ED57F9"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35</w:t>
            </w:r>
          </w:p>
        </w:tc>
        <w:tc>
          <w:tcPr>
            <w:tcW w:w="1028" w:type="dxa"/>
          </w:tcPr>
          <w:p w:rsidR="00ED57F9" w:rsidRPr="007B5607" w:rsidRDefault="00ED57F9"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25</w:t>
            </w:r>
          </w:p>
        </w:tc>
        <w:tc>
          <w:tcPr>
            <w:tcW w:w="879" w:type="dxa"/>
          </w:tcPr>
          <w:p w:rsidR="00ED57F9" w:rsidRPr="007B5607" w:rsidRDefault="00ED57F9"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1</w:t>
            </w:r>
          </w:p>
        </w:tc>
        <w:tc>
          <w:tcPr>
            <w:tcW w:w="1580" w:type="dxa"/>
          </w:tcPr>
          <w:p w:rsidR="00ED57F9" w:rsidRPr="007B5607" w:rsidRDefault="00ED57F9"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May be completed by 31.12.2019</w:t>
            </w:r>
          </w:p>
        </w:tc>
      </w:tr>
      <w:tr w:rsidR="00ED57F9" w:rsidRPr="007B5607" w:rsidTr="00E53C0C">
        <w:tc>
          <w:tcPr>
            <w:tcW w:w="527" w:type="dxa"/>
            <w:vAlign w:val="center"/>
          </w:tcPr>
          <w:p w:rsidR="00ED57F9" w:rsidRPr="007B5607" w:rsidRDefault="00ED57F9" w:rsidP="00D24A06">
            <w:pPr>
              <w:spacing w:after="0" w:line="240" w:lineRule="auto"/>
              <w:jc w:val="both"/>
              <w:rPr>
                <w:rFonts w:ascii="Times New Roman" w:hAnsi="Times New Roman" w:cs="Times New Roman"/>
                <w:color w:val="000000"/>
                <w:sz w:val="24"/>
                <w:szCs w:val="24"/>
                <w:lang w:bidi="hi-IN"/>
              </w:rPr>
            </w:pPr>
          </w:p>
        </w:tc>
        <w:tc>
          <w:tcPr>
            <w:tcW w:w="1003" w:type="dxa"/>
          </w:tcPr>
          <w:p w:rsidR="00ED57F9" w:rsidRPr="007B5607" w:rsidRDefault="00ED57F9" w:rsidP="00D24A06">
            <w:pPr>
              <w:spacing w:after="0" w:line="240" w:lineRule="auto"/>
              <w:jc w:val="both"/>
              <w:rPr>
                <w:rFonts w:ascii="Times New Roman" w:hAnsi="Times New Roman" w:cs="Times New Roman"/>
                <w:b/>
                <w:bCs/>
                <w:color w:val="000000"/>
                <w:sz w:val="24"/>
                <w:szCs w:val="24"/>
                <w:lang w:bidi="hi-IN"/>
              </w:rPr>
            </w:pPr>
          </w:p>
        </w:tc>
        <w:tc>
          <w:tcPr>
            <w:tcW w:w="1543" w:type="dxa"/>
          </w:tcPr>
          <w:p w:rsidR="00ED57F9" w:rsidRPr="007B5607" w:rsidRDefault="00ED57F9"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 xml:space="preserve">Major Repair </w:t>
            </w:r>
          </w:p>
        </w:tc>
        <w:tc>
          <w:tcPr>
            <w:tcW w:w="690" w:type="dxa"/>
          </w:tcPr>
          <w:p w:rsidR="00ED57F9" w:rsidRPr="007B5607" w:rsidRDefault="00ED57F9" w:rsidP="00D24A06">
            <w:pPr>
              <w:spacing w:after="0" w:line="240" w:lineRule="auto"/>
              <w:jc w:val="both"/>
              <w:rPr>
                <w:rFonts w:ascii="Times New Roman" w:hAnsi="Times New Roman" w:cs="Times New Roman"/>
                <w:b/>
                <w:bCs/>
                <w:color w:val="000000"/>
                <w:sz w:val="24"/>
                <w:szCs w:val="24"/>
                <w:lang w:bidi="hi-IN"/>
              </w:rPr>
            </w:pPr>
            <w:r w:rsidRPr="007B5607">
              <w:rPr>
                <w:rFonts w:ascii="Times New Roman" w:hAnsi="Times New Roman" w:cs="Times New Roman"/>
                <w:b/>
                <w:bCs/>
                <w:color w:val="000000"/>
                <w:sz w:val="24"/>
                <w:szCs w:val="24"/>
                <w:lang w:bidi="hi-IN"/>
              </w:rPr>
              <w:t>5</w:t>
            </w:r>
          </w:p>
        </w:tc>
        <w:tc>
          <w:tcPr>
            <w:tcW w:w="1257" w:type="dxa"/>
          </w:tcPr>
          <w:p w:rsidR="00ED57F9" w:rsidRPr="007B5607" w:rsidRDefault="00ED57F9" w:rsidP="00D24A06">
            <w:pPr>
              <w:spacing w:after="0" w:line="240" w:lineRule="auto"/>
              <w:jc w:val="both"/>
              <w:rPr>
                <w:rFonts w:ascii="Times New Roman" w:hAnsi="Times New Roman" w:cs="Times New Roman"/>
                <w:b/>
                <w:bCs/>
                <w:color w:val="000000"/>
                <w:sz w:val="24"/>
                <w:szCs w:val="24"/>
                <w:lang w:bidi="hi-IN"/>
              </w:rPr>
            </w:pPr>
            <w:r w:rsidRPr="007B5607">
              <w:rPr>
                <w:rFonts w:ascii="Times New Roman" w:hAnsi="Times New Roman" w:cs="Times New Roman"/>
                <w:b/>
                <w:bCs/>
                <w:color w:val="000000"/>
                <w:sz w:val="24"/>
                <w:szCs w:val="24"/>
                <w:lang w:bidi="hi-IN"/>
              </w:rPr>
              <w:t>5.61</w:t>
            </w:r>
          </w:p>
        </w:tc>
        <w:tc>
          <w:tcPr>
            <w:tcW w:w="1382" w:type="dxa"/>
          </w:tcPr>
          <w:p w:rsidR="00ED57F9" w:rsidRPr="007B5607" w:rsidRDefault="00ED57F9"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3</w:t>
            </w:r>
          </w:p>
        </w:tc>
        <w:tc>
          <w:tcPr>
            <w:tcW w:w="1028" w:type="dxa"/>
          </w:tcPr>
          <w:p w:rsidR="00ED57F9" w:rsidRPr="007B5607" w:rsidRDefault="00ED57F9"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2</w:t>
            </w:r>
          </w:p>
        </w:tc>
        <w:tc>
          <w:tcPr>
            <w:tcW w:w="879" w:type="dxa"/>
          </w:tcPr>
          <w:p w:rsidR="00ED57F9" w:rsidRPr="007B5607" w:rsidRDefault="00ED57F9"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0</w:t>
            </w:r>
          </w:p>
        </w:tc>
        <w:tc>
          <w:tcPr>
            <w:tcW w:w="1580" w:type="dxa"/>
            <w:vAlign w:val="center"/>
          </w:tcPr>
          <w:p w:rsidR="00ED57F9" w:rsidRPr="007B5607" w:rsidRDefault="00ED57F9" w:rsidP="00D24A06">
            <w:pPr>
              <w:spacing w:after="0" w:line="240" w:lineRule="auto"/>
              <w:jc w:val="both"/>
              <w:rPr>
                <w:rFonts w:ascii="Times New Roman" w:hAnsi="Times New Roman" w:cs="Times New Roman"/>
                <w:color w:val="000000"/>
                <w:sz w:val="24"/>
                <w:szCs w:val="24"/>
                <w:lang w:bidi="hi-IN"/>
              </w:rPr>
            </w:pPr>
          </w:p>
        </w:tc>
      </w:tr>
      <w:tr w:rsidR="00ED57F9" w:rsidRPr="007B5607" w:rsidTr="00E53C0C">
        <w:tc>
          <w:tcPr>
            <w:tcW w:w="527" w:type="dxa"/>
          </w:tcPr>
          <w:p w:rsidR="00ED57F9" w:rsidRPr="007B5607" w:rsidRDefault="00ED57F9"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7</w:t>
            </w:r>
          </w:p>
        </w:tc>
        <w:tc>
          <w:tcPr>
            <w:tcW w:w="1003" w:type="dxa"/>
            <w:vMerge w:val="restart"/>
          </w:tcPr>
          <w:p w:rsidR="00ED57F9" w:rsidRPr="007B5607" w:rsidRDefault="00ED57F9" w:rsidP="00D24A06">
            <w:pPr>
              <w:spacing w:after="0" w:line="240" w:lineRule="auto"/>
              <w:jc w:val="both"/>
              <w:rPr>
                <w:rFonts w:ascii="Times New Roman" w:hAnsi="Times New Roman" w:cs="Times New Roman"/>
                <w:b/>
                <w:bCs/>
                <w:color w:val="000000"/>
                <w:sz w:val="24"/>
                <w:szCs w:val="24"/>
                <w:lang w:bidi="hi-IN"/>
              </w:rPr>
            </w:pPr>
            <w:proofErr w:type="spellStart"/>
            <w:r w:rsidRPr="007B5607">
              <w:rPr>
                <w:rFonts w:ascii="Times New Roman" w:hAnsi="Times New Roman" w:cs="Times New Roman"/>
                <w:b/>
                <w:bCs/>
                <w:color w:val="000000"/>
                <w:sz w:val="24"/>
                <w:szCs w:val="24"/>
                <w:lang w:bidi="hi-IN"/>
              </w:rPr>
              <w:t>Shimla</w:t>
            </w:r>
            <w:proofErr w:type="spellEnd"/>
          </w:p>
        </w:tc>
        <w:tc>
          <w:tcPr>
            <w:tcW w:w="1543" w:type="dxa"/>
          </w:tcPr>
          <w:p w:rsidR="00ED57F9" w:rsidRPr="007B5607" w:rsidRDefault="00ED57F9"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 xml:space="preserve">Boys &amp; girls  Toilets   </w:t>
            </w:r>
          </w:p>
        </w:tc>
        <w:tc>
          <w:tcPr>
            <w:tcW w:w="690" w:type="dxa"/>
          </w:tcPr>
          <w:p w:rsidR="00ED57F9" w:rsidRPr="007B5607" w:rsidRDefault="00ED57F9" w:rsidP="00D24A06">
            <w:pPr>
              <w:spacing w:after="0" w:line="240" w:lineRule="auto"/>
              <w:jc w:val="both"/>
              <w:rPr>
                <w:rFonts w:ascii="Times New Roman" w:hAnsi="Times New Roman" w:cs="Times New Roman"/>
                <w:b/>
                <w:bCs/>
                <w:color w:val="000000"/>
                <w:sz w:val="24"/>
                <w:szCs w:val="24"/>
                <w:lang w:bidi="hi-IN"/>
              </w:rPr>
            </w:pPr>
            <w:r w:rsidRPr="007B5607">
              <w:rPr>
                <w:rFonts w:ascii="Times New Roman" w:hAnsi="Times New Roman" w:cs="Times New Roman"/>
                <w:b/>
                <w:bCs/>
                <w:color w:val="000000"/>
                <w:sz w:val="24"/>
                <w:szCs w:val="24"/>
                <w:lang w:bidi="hi-IN"/>
              </w:rPr>
              <w:t>1</w:t>
            </w:r>
          </w:p>
        </w:tc>
        <w:tc>
          <w:tcPr>
            <w:tcW w:w="1257" w:type="dxa"/>
          </w:tcPr>
          <w:p w:rsidR="00ED57F9" w:rsidRPr="007B5607" w:rsidRDefault="00ED57F9" w:rsidP="00D24A06">
            <w:pPr>
              <w:spacing w:after="0" w:line="240" w:lineRule="auto"/>
              <w:jc w:val="both"/>
              <w:rPr>
                <w:rFonts w:ascii="Times New Roman" w:hAnsi="Times New Roman" w:cs="Times New Roman"/>
                <w:b/>
                <w:bCs/>
                <w:color w:val="000000"/>
                <w:sz w:val="24"/>
                <w:szCs w:val="24"/>
                <w:lang w:bidi="hi-IN"/>
              </w:rPr>
            </w:pPr>
            <w:r w:rsidRPr="007B5607">
              <w:rPr>
                <w:rFonts w:ascii="Times New Roman" w:hAnsi="Times New Roman" w:cs="Times New Roman"/>
                <w:b/>
                <w:bCs/>
                <w:color w:val="000000"/>
                <w:sz w:val="24"/>
                <w:szCs w:val="24"/>
                <w:lang w:bidi="hi-IN"/>
              </w:rPr>
              <w:t>0.75</w:t>
            </w:r>
          </w:p>
        </w:tc>
        <w:tc>
          <w:tcPr>
            <w:tcW w:w="1382" w:type="dxa"/>
          </w:tcPr>
          <w:p w:rsidR="00ED57F9" w:rsidRPr="007B5607" w:rsidRDefault="00ED57F9"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0</w:t>
            </w:r>
          </w:p>
        </w:tc>
        <w:tc>
          <w:tcPr>
            <w:tcW w:w="1028" w:type="dxa"/>
          </w:tcPr>
          <w:p w:rsidR="00ED57F9" w:rsidRPr="007B5607" w:rsidRDefault="00ED57F9"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0</w:t>
            </w:r>
          </w:p>
        </w:tc>
        <w:tc>
          <w:tcPr>
            <w:tcW w:w="879" w:type="dxa"/>
          </w:tcPr>
          <w:p w:rsidR="00ED57F9" w:rsidRPr="007B5607" w:rsidRDefault="00ED57F9"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1</w:t>
            </w:r>
          </w:p>
        </w:tc>
        <w:tc>
          <w:tcPr>
            <w:tcW w:w="1580" w:type="dxa"/>
          </w:tcPr>
          <w:p w:rsidR="00ED57F9" w:rsidRPr="007B5607" w:rsidRDefault="00ED57F9"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Land transfer case may be taken up on priority up to 31.12.2019 district administration.</w:t>
            </w:r>
          </w:p>
        </w:tc>
      </w:tr>
      <w:tr w:rsidR="00ED57F9" w:rsidRPr="007B5607" w:rsidTr="00E53C0C">
        <w:tc>
          <w:tcPr>
            <w:tcW w:w="527" w:type="dxa"/>
            <w:vAlign w:val="center"/>
          </w:tcPr>
          <w:p w:rsidR="00ED57F9" w:rsidRPr="007B5607" w:rsidRDefault="00ED57F9" w:rsidP="00D24A06">
            <w:pPr>
              <w:spacing w:after="0" w:line="240" w:lineRule="auto"/>
              <w:jc w:val="both"/>
              <w:rPr>
                <w:rFonts w:ascii="Times New Roman" w:hAnsi="Times New Roman" w:cs="Times New Roman"/>
                <w:color w:val="000000"/>
                <w:sz w:val="24"/>
                <w:szCs w:val="24"/>
                <w:lang w:bidi="hi-IN"/>
              </w:rPr>
            </w:pPr>
          </w:p>
        </w:tc>
        <w:tc>
          <w:tcPr>
            <w:tcW w:w="1003" w:type="dxa"/>
            <w:vMerge/>
            <w:vAlign w:val="center"/>
          </w:tcPr>
          <w:p w:rsidR="00ED57F9" w:rsidRPr="007B5607" w:rsidRDefault="00ED57F9" w:rsidP="00D24A06">
            <w:pPr>
              <w:spacing w:after="0" w:line="240" w:lineRule="auto"/>
              <w:jc w:val="both"/>
              <w:rPr>
                <w:rFonts w:ascii="Times New Roman" w:hAnsi="Times New Roman" w:cs="Times New Roman"/>
                <w:b/>
                <w:bCs/>
                <w:color w:val="000000"/>
                <w:sz w:val="24"/>
                <w:szCs w:val="24"/>
                <w:lang w:bidi="hi-IN"/>
              </w:rPr>
            </w:pPr>
          </w:p>
        </w:tc>
        <w:tc>
          <w:tcPr>
            <w:tcW w:w="1543" w:type="dxa"/>
          </w:tcPr>
          <w:p w:rsidR="00ED57F9" w:rsidRPr="007B5607" w:rsidRDefault="00ED57F9"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 xml:space="preserve"> Major Repair  </w:t>
            </w:r>
          </w:p>
        </w:tc>
        <w:tc>
          <w:tcPr>
            <w:tcW w:w="690" w:type="dxa"/>
          </w:tcPr>
          <w:p w:rsidR="00ED57F9" w:rsidRPr="007B5607" w:rsidRDefault="00ED57F9" w:rsidP="00D24A06">
            <w:pPr>
              <w:spacing w:after="0" w:line="240" w:lineRule="auto"/>
              <w:jc w:val="both"/>
              <w:rPr>
                <w:rFonts w:ascii="Times New Roman" w:hAnsi="Times New Roman" w:cs="Times New Roman"/>
                <w:b/>
                <w:bCs/>
                <w:color w:val="000000"/>
                <w:sz w:val="24"/>
                <w:szCs w:val="24"/>
                <w:lang w:bidi="hi-IN"/>
              </w:rPr>
            </w:pPr>
            <w:r w:rsidRPr="007B5607">
              <w:rPr>
                <w:rFonts w:ascii="Times New Roman" w:hAnsi="Times New Roman" w:cs="Times New Roman"/>
                <w:b/>
                <w:bCs/>
                <w:color w:val="000000"/>
                <w:sz w:val="24"/>
                <w:szCs w:val="24"/>
                <w:lang w:bidi="hi-IN"/>
              </w:rPr>
              <w:t>17</w:t>
            </w:r>
          </w:p>
        </w:tc>
        <w:tc>
          <w:tcPr>
            <w:tcW w:w="1257" w:type="dxa"/>
          </w:tcPr>
          <w:p w:rsidR="00ED57F9" w:rsidRPr="007B5607" w:rsidRDefault="00ED57F9" w:rsidP="00D24A06">
            <w:pPr>
              <w:spacing w:after="0" w:line="240" w:lineRule="auto"/>
              <w:jc w:val="both"/>
              <w:rPr>
                <w:rFonts w:ascii="Times New Roman" w:hAnsi="Times New Roman" w:cs="Times New Roman"/>
                <w:b/>
                <w:bCs/>
                <w:color w:val="000000"/>
                <w:sz w:val="24"/>
                <w:szCs w:val="24"/>
                <w:lang w:bidi="hi-IN"/>
              </w:rPr>
            </w:pPr>
            <w:r w:rsidRPr="007B5607">
              <w:rPr>
                <w:rFonts w:ascii="Times New Roman" w:hAnsi="Times New Roman" w:cs="Times New Roman"/>
                <w:b/>
                <w:bCs/>
                <w:color w:val="000000"/>
                <w:sz w:val="24"/>
                <w:szCs w:val="24"/>
                <w:lang w:bidi="hi-IN"/>
              </w:rPr>
              <w:t>27.14</w:t>
            </w:r>
          </w:p>
        </w:tc>
        <w:tc>
          <w:tcPr>
            <w:tcW w:w="1382" w:type="dxa"/>
          </w:tcPr>
          <w:p w:rsidR="00ED57F9" w:rsidRPr="007B5607" w:rsidRDefault="00ED57F9"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13</w:t>
            </w:r>
          </w:p>
        </w:tc>
        <w:tc>
          <w:tcPr>
            <w:tcW w:w="1028" w:type="dxa"/>
          </w:tcPr>
          <w:p w:rsidR="00ED57F9" w:rsidRPr="007B5607" w:rsidRDefault="00ED57F9"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4</w:t>
            </w:r>
          </w:p>
        </w:tc>
        <w:tc>
          <w:tcPr>
            <w:tcW w:w="879" w:type="dxa"/>
          </w:tcPr>
          <w:p w:rsidR="00ED57F9" w:rsidRPr="007B5607" w:rsidRDefault="00ED57F9"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0</w:t>
            </w:r>
          </w:p>
        </w:tc>
        <w:tc>
          <w:tcPr>
            <w:tcW w:w="1580" w:type="dxa"/>
          </w:tcPr>
          <w:p w:rsidR="00ED57F9" w:rsidRPr="007B5607" w:rsidRDefault="00ED57F9"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 xml:space="preserve">The district should ensure the completion of  4  ( GPS </w:t>
            </w:r>
            <w:proofErr w:type="spellStart"/>
            <w:r w:rsidRPr="007B5607">
              <w:rPr>
                <w:rFonts w:ascii="Times New Roman" w:hAnsi="Times New Roman" w:cs="Times New Roman"/>
                <w:color w:val="000000"/>
                <w:sz w:val="24"/>
                <w:szCs w:val="24"/>
                <w:lang w:bidi="hi-IN"/>
              </w:rPr>
              <w:t>Satal</w:t>
            </w:r>
            <w:proofErr w:type="spellEnd"/>
            <w:r w:rsidRPr="007B5607">
              <w:rPr>
                <w:rFonts w:ascii="Times New Roman" w:hAnsi="Times New Roman" w:cs="Times New Roman"/>
                <w:color w:val="000000"/>
                <w:sz w:val="24"/>
                <w:szCs w:val="24"/>
                <w:lang w:bidi="hi-IN"/>
              </w:rPr>
              <w:t xml:space="preserve">, GPS </w:t>
            </w:r>
            <w:proofErr w:type="spellStart"/>
            <w:r w:rsidRPr="007B5607">
              <w:rPr>
                <w:rFonts w:ascii="Times New Roman" w:hAnsi="Times New Roman" w:cs="Times New Roman"/>
                <w:color w:val="000000"/>
                <w:sz w:val="24"/>
                <w:szCs w:val="24"/>
                <w:lang w:bidi="hi-IN"/>
              </w:rPr>
              <w:t>Jugger</w:t>
            </w:r>
            <w:proofErr w:type="spellEnd"/>
            <w:r w:rsidRPr="007B5607">
              <w:rPr>
                <w:rFonts w:ascii="Times New Roman" w:hAnsi="Times New Roman" w:cs="Times New Roman"/>
                <w:color w:val="000000"/>
                <w:sz w:val="24"/>
                <w:szCs w:val="24"/>
                <w:lang w:bidi="hi-IN"/>
              </w:rPr>
              <w:t xml:space="preserve">, GPS </w:t>
            </w:r>
            <w:proofErr w:type="spellStart"/>
            <w:r w:rsidRPr="007B5607">
              <w:rPr>
                <w:rFonts w:ascii="Times New Roman" w:hAnsi="Times New Roman" w:cs="Times New Roman"/>
                <w:color w:val="000000"/>
                <w:sz w:val="24"/>
                <w:szCs w:val="24"/>
                <w:lang w:bidi="hi-IN"/>
              </w:rPr>
              <w:t>Bhootkanda</w:t>
            </w:r>
            <w:proofErr w:type="spellEnd"/>
            <w:r w:rsidRPr="007B5607">
              <w:rPr>
                <w:rFonts w:ascii="Times New Roman" w:hAnsi="Times New Roman" w:cs="Times New Roman"/>
                <w:color w:val="000000"/>
                <w:sz w:val="24"/>
                <w:szCs w:val="24"/>
                <w:lang w:bidi="hi-IN"/>
              </w:rPr>
              <w:t xml:space="preserve">, GMS </w:t>
            </w:r>
            <w:proofErr w:type="spellStart"/>
            <w:r w:rsidRPr="007B5607">
              <w:rPr>
                <w:rFonts w:ascii="Times New Roman" w:hAnsi="Times New Roman" w:cs="Times New Roman"/>
                <w:color w:val="000000"/>
                <w:sz w:val="24"/>
                <w:szCs w:val="24"/>
                <w:lang w:bidi="hi-IN"/>
              </w:rPr>
              <w:t>Kotighat</w:t>
            </w:r>
            <w:proofErr w:type="spellEnd"/>
            <w:r w:rsidRPr="007B5607">
              <w:rPr>
                <w:rFonts w:ascii="Times New Roman" w:hAnsi="Times New Roman" w:cs="Times New Roman"/>
                <w:color w:val="000000"/>
                <w:sz w:val="24"/>
                <w:szCs w:val="24"/>
                <w:lang w:bidi="hi-IN"/>
              </w:rPr>
              <w:t xml:space="preserve"> )in progress of repair works  by 31.12.2019</w:t>
            </w:r>
          </w:p>
        </w:tc>
      </w:tr>
      <w:tr w:rsidR="00ED57F9" w:rsidRPr="007B5607" w:rsidTr="00E53C0C">
        <w:tc>
          <w:tcPr>
            <w:tcW w:w="527" w:type="dxa"/>
            <w:vAlign w:val="center"/>
          </w:tcPr>
          <w:p w:rsidR="00ED57F9" w:rsidRPr="007B5607" w:rsidRDefault="00ED57F9" w:rsidP="00D24A06">
            <w:pPr>
              <w:spacing w:after="0" w:line="240" w:lineRule="auto"/>
              <w:jc w:val="both"/>
              <w:rPr>
                <w:rFonts w:ascii="Times New Roman" w:hAnsi="Times New Roman" w:cs="Times New Roman"/>
                <w:color w:val="000000"/>
                <w:sz w:val="24"/>
                <w:szCs w:val="24"/>
                <w:lang w:bidi="hi-IN"/>
              </w:rPr>
            </w:pPr>
          </w:p>
        </w:tc>
        <w:tc>
          <w:tcPr>
            <w:tcW w:w="1003" w:type="dxa"/>
            <w:vMerge/>
            <w:vAlign w:val="center"/>
          </w:tcPr>
          <w:p w:rsidR="00ED57F9" w:rsidRPr="007B5607" w:rsidRDefault="00ED57F9" w:rsidP="00D24A06">
            <w:pPr>
              <w:spacing w:after="0" w:line="240" w:lineRule="auto"/>
              <w:jc w:val="both"/>
              <w:rPr>
                <w:rFonts w:ascii="Times New Roman" w:hAnsi="Times New Roman" w:cs="Times New Roman"/>
                <w:b/>
                <w:bCs/>
                <w:color w:val="000000"/>
                <w:sz w:val="24"/>
                <w:szCs w:val="24"/>
                <w:lang w:bidi="hi-IN"/>
              </w:rPr>
            </w:pPr>
          </w:p>
        </w:tc>
        <w:tc>
          <w:tcPr>
            <w:tcW w:w="1543" w:type="dxa"/>
          </w:tcPr>
          <w:p w:rsidR="00ED57F9" w:rsidRPr="007B5607" w:rsidRDefault="00ED57F9"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 xml:space="preserve">Electrification </w:t>
            </w:r>
          </w:p>
        </w:tc>
        <w:tc>
          <w:tcPr>
            <w:tcW w:w="690" w:type="dxa"/>
          </w:tcPr>
          <w:p w:rsidR="00ED57F9" w:rsidRPr="007B5607" w:rsidRDefault="00ED57F9" w:rsidP="00D24A06">
            <w:pPr>
              <w:spacing w:after="0" w:line="240" w:lineRule="auto"/>
              <w:jc w:val="both"/>
              <w:rPr>
                <w:rFonts w:ascii="Times New Roman" w:hAnsi="Times New Roman" w:cs="Times New Roman"/>
                <w:b/>
                <w:bCs/>
                <w:color w:val="000000"/>
                <w:sz w:val="24"/>
                <w:szCs w:val="24"/>
                <w:lang w:bidi="hi-IN"/>
              </w:rPr>
            </w:pPr>
            <w:r w:rsidRPr="007B5607">
              <w:rPr>
                <w:rFonts w:ascii="Times New Roman" w:hAnsi="Times New Roman" w:cs="Times New Roman"/>
                <w:b/>
                <w:bCs/>
                <w:color w:val="000000"/>
                <w:sz w:val="24"/>
                <w:szCs w:val="24"/>
                <w:lang w:bidi="hi-IN"/>
              </w:rPr>
              <w:t>107</w:t>
            </w:r>
          </w:p>
        </w:tc>
        <w:tc>
          <w:tcPr>
            <w:tcW w:w="1257" w:type="dxa"/>
          </w:tcPr>
          <w:p w:rsidR="00ED57F9" w:rsidRPr="007B5607" w:rsidRDefault="00ED57F9" w:rsidP="00D24A06">
            <w:pPr>
              <w:spacing w:after="0" w:line="240" w:lineRule="auto"/>
              <w:jc w:val="both"/>
              <w:rPr>
                <w:rFonts w:ascii="Times New Roman" w:hAnsi="Times New Roman" w:cs="Times New Roman"/>
                <w:b/>
                <w:bCs/>
                <w:color w:val="000000"/>
                <w:sz w:val="24"/>
                <w:szCs w:val="24"/>
                <w:lang w:bidi="hi-IN"/>
              </w:rPr>
            </w:pPr>
            <w:r w:rsidRPr="007B5607">
              <w:rPr>
                <w:rFonts w:ascii="Times New Roman" w:hAnsi="Times New Roman" w:cs="Times New Roman"/>
                <w:b/>
                <w:bCs/>
                <w:color w:val="000000"/>
                <w:sz w:val="24"/>
                <w:szCs w:val="24"/>
                <w:lang w:bidi="hi-IN"/>
              </w:rPr>
              <w:t>22.79</w:t>
            </w:r>
          </w:p>
        </w:tc>
        <w:tc>
          <w:tcPr>
            <w:tcW w:w="1382" w:type="dxa"/>
          </w:tcPr>
          <w:p w:rsidR="00ED57F9" w:rsidRPr="007B5607" w:rsidRDefault="00ED57F9"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63</w:t>
            </w:r>
          </w:p>
        </w:tc>
        <w:tc>
          <w:tcPr>
            <w:tcW w:w="1028" w:type="dxa"/>
          </w:tcPr>
          <w:p w:rsidR="00ED57F9" w:rsidRPr="007B5607" w:rsidRDefault="00ED57F9"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17</w:t>
            </w:r>
          </w:p>
        </w:tc>
        <w:tc>
          <w:tcPr>
            <w:tcW w:w="879" w:type="dxa"/>
          </w:tcPr>
          <w:p w:rsidR="00ED57F9" w:rsidRPr="007B5607" w:rsidRDefault="00ED57F9"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27</w:t>
            </w:r>
          </w:p>
        </w:tc>
        <w:tc>
          <w:tcPr>
            <w:tcW w:w="1580" w:type="dxa"/>
          </w:tcPr>
          <w:p w:rsidR="00ED57F9" w:rsidRPr="007B5607" w:rsidRDefault="00ED57F9"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May  be completed by 31.12.2019</w:t>
            </w:r>
          </w:p>
        </w:tc>
      </w:tr>
      <w:tr w:rsidR="00ED57F9" w:rsidRPr="007B5607" w:rsidTr="00E53C0C">
        <w:tc>
          <w:tcPr>
            <w:tcW w:w="527" w:type="dxa"/>
            <w:vAlign w:val="center"/>
          </w:tcPr>
          <w:p w:rsidR="00ED57F9" w:rsidRPr="007B5607" w:rsidRDefault="00ED57F9" w:rsidP="00D24A06">
            <w:pPr>
              <w:spacing w:after="0" w:line="240" w:lineRule="auto"/>
              <w:jc w:val="both"/>
              <w:rPr>
                <w:rFonts w:ascii="Times New Roman" w:hAnsi="Times New Roman" w:cs="Times New Roman"/>
                <w:color w:val="000000"/>
                <w:sz w:val="24"/>
                <w:szCs w:val="24"/>
                <w:lang w:bidi="hi-IN"/>
              </w:rPr>
            </w:pPr>
          </w:p>
        </w:tc>
        <w:tc>
          <w:tcPr>
            <w:tcW w:w="1003" w:type="dxa"/>
            <w:vMerge/>
            <w:vAlign w:val="center"/>
          </w:tcPr>
          <w:p w:rsidR="00ED57F9" w:rsidRPr="007B5607" w:rsidRDefault="00ED57F9" w:rsidP="00D24A06">
            <w:pPr>
              <w:spacing w:after="0" w:line="240" w:lineRule="auto"/>
              <w:jc w:val="both"/>
              <w:rPr>
                <w:rFonts w:ascii="Times New Roman" w:hAnsi="Times New Roman" w:cs="Times New Roman"/>
                <w:b/>
                <w:bCs/>
                <w:color w:val="000000"/>
                <w:sz w:val="24"/>
                <w:szCs w:val="24"/>
                <w:lang w:bidi="hi-IN"/>
              </w:rPr>
            </w:pPr>
          </w:p>
        </w:tc>
        <w:tc>
          <w:tcPr>
            <w:tcW w:w="1543" w:type="dxa"/>
            <w:vAlign w:val="center"/>
          </w:tcPr>
          <w:p w:rsidR="00ED57F9" w:rsidRPr="007B5607" w:rsidRDefault="00ED57F9" w:rsidP="00D24A06">
            <w:pPr>
              <w:spacing w:after="0" w:line="240" w:lineRule="auto"/>
              <w:jc w:val="both"/>
              <w:rPr>
                <w:rFonts w:ascii="Times New Roman" w:hAnsi="Times New Roman" w:cs="Times New Roman"/>
                <w:color w:val="000000"/>
                <w:sz w:val="24"/>
                <w:szCs w:val="24"/>
                <w:lang w:bidi="hi-IN"/>
              </w:rPr>
            </w:pPr>
          </w:p>
        </w:tc>
        <w:tc>
          <w:tcPr>
            <w:tcW w:w="690" w:type="dxa"/>
            <w:vAlign w:val="center"/>
          </w:tcPr>
          <w:p w:rsidR="00ED57F9" w:rsidRPr="007B5607" w:rsidRDefault="00ED57F9" w:rsidP="00D24A06">
            <w:pPr>
              <w:spacing w:after="0" w:line="240" w:lineRule="auto"/>
              <w:jc w:val="both"/>
              <w:rPr>
                <w:rFonts w:ascii="Times New Roman" w:hAnsi="Times New Roman" w:cs="Times New Roman"/>
                <w:b/>
                <w:bCs/>
                <w:color w:val="000000"/>
                <w:sz w:val="24"/>
                <w:szCs w:val="24"/>
                <w:lang w:bidi="hi-IN"/>
              </w:rPr>
            </w:pPr>
          </w:p>
        </w:tc>
        <w:tc>
          <w:tcPr>
            <w:tcW w:w="1257" w:type="dxa"/>
            <w:vAlign w:val="center"/>
          </w:tcPr>
          <w:p w:rsidR="00ED57F9" w:rsidRPr="007B5607" w:rsidRDefault="00ED57F9" w:rsidP="00D24A06">
            <w:pPr>
              <w:spacing w:after="0" w:line="240" w:lineRule="auto"/>
              <w:jc w:val="both"/>
              <w:rPr>
                <w:rFonts w:ascii="Times New Roman" w:hAnsi="Times New Roman" w:cs="Times New Roman"/>
                <w:b/>
                <w:bCs/>
                <w:color w:val="000000"/>
                <w:sz w:val="24"/>
                <w:szCs w:val="24"/>
                <w:lang w:bidi="hi-IN"/>
              </w:rPr>
            </w:pPr>
          </w:p>
        </w:tc>
        <w:tc>
          <w:tcPr>
            <w:tcW w:w="1382" w:type="dxa"/>
            <w:vAlign w:val="center"/>
          </w:tcPr>
          <w:p w:rsidR="00ED57F9" w:rsidRPr="007B5607" w:rsidRDefault="00ED57F9" w:rsidP="00D24A06">
            <w:pPr>
              <w:spacing w:after="0" w:line="240" w:lineRule="auto"/>
              <w:jc w:val="both"/>
              <w:rPr>
                <w:rFonts w:ascii="Times New Roman" w:hAnsi="Times New Roman" w:cs="Times New Roman"/>
                <w:color w:val="000000"/>
                <w:sz w:val="24"/>
                <w:szCs w:val="24"/>
                <w:lang w:bidi="hi-IN"/>
              </w:rPr>
            </w:pPr>
          </w:p>
        </w:tc>
        <w:tc>
          <w:tcPr>
            <w:tcW w:w="1028" w:type="dxa"/>
            <w:vAlign w:val="center"/>
          </w:tcPr>
          <w:p w:rsidR="00ED57F9" w:rsidRPr="007B5607" w:rsidRDefault="00ED57F9" w:rsidP="00D24A06">
            <w:pPr>
              <w:spacing w:after="0" w:line="240" w:lineRule="auto"/>
              <w:jc w:val="both"/>
              <w:rPr>
                <w:rFonts w:ascii="Times New Roman" w:hAnsi="Times New Roman" w:cs="Times New Roman"/>
                <w:color w:val="000000"/>
                <w:sz w:val="24"/>
                <w:szCs w:val="24"/>
                <w:lang w:bidi="hi-IN"/>
              </w:rPr>
            </w:pPr>
          </w:p>
        </w:tc>
        <w:tc>
          <w:tcPr>
            <w:tcW w:w="879" w:type="dxa"/>
            <w:vAlign w:val="center"/>
          </w:tcPr>
          <w:p w:rsidR="00ED57F9" w:rsidRPr="007B5607" w:rsidRDefault="00ED57F9" w:rsidP="00D24A06">
            <w:pPr>
              <w:spacing w:after="0" w:line="240" w:lineRule="auto"/>
              <w:jc w:val="both"/>
              <w:rPr>
                <w:rFonts w:ascii="Times New Roman" w:hAnsi="Times New Roman" w:cs="Times New Roman"/>
                <w:color w:val="000000"/>
                <w:sz w:val="24"/>
                <w:szCs w:val="24"/>
                <w:lang w:bidi="hi-IN"/>
              </w:rPr>
            </w:pPr>
          </w:p>
        </w:tc>
        <w:tc>
          <w:tcPr>
            <w:tcW w:w="1580" w:type="dxa"/>
          </w:tcPr>
          <w:p w:rsidR="00ED57F9" w:rsidRPr="007B5607" w:rsidRDefault="00ED57F9"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 xml:space="preserve">Cases </w:t>
            </w:r>
            <w:proofErr w:type="gramStart"/>
            <w:r w:rsidRPr="007B5607">
              <w:rPr>
                <w:rFonts w:ascii="Times New Roman" w:hAnsi="Times New Roman" w:cs="Times New Roman"/>
                <w:color w:val="000000"/>
                <w:sz w:val="24"/>
                <w:szCs w:val="24"/>
                <w:lang w:bidi="hi-IN"/>
              </w:rPr>
              <w:t>be</w:t>
            </w:r>
            <w:proofErr w:type="gramEnd"/>
            <w:r w:rsidRPr="007B5607">
              <w:rPr>
                <w:rFonts w:ascii="Times New Roman" w:hAnsi="Times New Roman" w:cs="Times New Roman"/>
                <w:color w:val="000000"/>
                <w:sz w:val="24"/>
                <w:szCs w:val="24"/>
                <w:lang w:bidi="hi-IN"/>
              </w:rPr>
              <w:t xml:space="preserve"> taken up on priority </w:t>
            </w:r>
            <w:r w:rsidRPr="007B5607">
              <w:rPr>
                <w:rFonts w:ascii="Times New Roman" w:hAnsi="Times New Roman" w:cs="Times New Roman"/>
                <w:color w:val="000000"/>
                <w:sz w:val="24"/>
                <w:szCs w:val="24"/>
                <w:lang w:bidi="hi-IN"/>
              </w:rPr>
              <w:lastRenderedPageBreak/>
              <w:t xml:space="preserve">in consultation with HIMURJA and district administration. </w:t>
            </w:r>
          </w:p>
        </w:tc>
      </w:tr>
      <w:tr w:rsidR="00ED57F9" w:rsidRPr="007B5607" w:rsidTr="00E53C0C">
        <w:tc>
          <w:tcPr>
            <w:tcW w:w="527" w:type="dxa"/>
            <w:vAlign w:val="center"/>
          </w:tcPr>
          <w:p w:rsidR="00ED57F9" w:rsidRPr="007B5607" w:rsidRDefault="00ED57F9" w:rsidP="00D24A06">
            <w:pPr>
              <w:spacing w:after="0" w:line="240" w:lineRule="auto"/>
              <w:jc w:val="both"/>
              <w:rPr>
                <w:rFonts w:ascii="Times New Roman" w:hAnsi="Times New Roman" w:cs="Times New Roman"/>
                <w:color w:val="000000"/>
                <w:sz w:val="24"/>
                <w:szCs w:val="24"/>
                <w:lang w:bidi="hi-IN"/>
              </w:rPr>
            </w:pPr>
          </w:p>
        </w:tc>
        <w:tc>
          <w:tcPr>
            <w:tcW w:w="1003" w:type="dxa"/>
            <w:vMerge/>
            <w:vAlign w:val="center"/>
          </w:tcPr>
          <w:p w:rsidR="00ED57F9" w:rsidRPr="007B5607" w:rsidRDefault="00ED57F9" w:rsidP="00D24A06">
            <w:pPr>
              <w:spacing w:after="0" w:line="240" w:lineRule="auto"/>
              <w:jc w:val="both"/>
              <w:rPr>
                <w:rFonts w:ascii="Times New Roman" w:hAnsi="Times New Roman" w:cs="Times New Roman"/>
                <w:b/>
                <w:bCs/>
                <w:color w:val="000000"/>
                <w:sz w:val="24"/>
                <w:szCs w:val="24"/>
                <w:lang w:bidi="hi-IN"/>
              </w:rPr>
            </w:pPr>
          </w:p>
        </w:tc>
        <w:tc>
          <w:tcPr>
            <w:tcW w:w="1543" w:type="dxa"/>
          </w:tcPr>
          <w:p w:rsidR="00ED57F9" w:rsidRPr="007B5607" w:rsidRDefault="00ED57F9" w:rsidP="00D24A06">
            <w:pPr>
              <w:spacing w:after="0" w:line="240" w:lineRule="auto"/>
              <w:jc w:val="both"/>
              <w:rPr>
                <w:rFonts w:ascii="Times New Roman" w:hAnsi="Times New Roman" w:cs="Times New Roman"/>
                <w:color w:val="000000"/>
                <w:sz w:val="24"/>
                <w:szCs w:val="24"/>
                <w:lang w:bidi="hi-IN"/>
              </w:rPr>
            </w:pPr>
            <w:proofErr w:type="spellStart"/>
            <w:r w:rsidRPr="007B5607">
              <w:rPr>
                <w:rFonts w:ascii="Times New Roman" w:hAnsi="Times New Roman" w:cs="Times New Roman"/>
                <w:color w:val="000000"/>
                <w:sz w:val="24"/>
                <w:szCs w:val="24"/>
                <w:lang w:bidi="hi-IN"/>
              </w:rPr>
              <w:t>Augumentation</w:t>
            </w:r>
            <w:proofErr w:type="spellEnd"/>
            <w:r w:rsidRPr="007B5607">
              <w:rPr>
                <w:rFonts w:ascii="Times New Roman" w:hAnsi="Times New Roman" w:cs="Times New Roman"/>
                <w:color w:val="000000"/>
                <w:sz w:val="24"/>
                <w:szCs w:val="24"/>
                <w:lang w:bidi="hi-IN"/>
              </w:rPr>
              <w:t xml:space="preserve"> of BRCC </w:t>
            </w:r>
          </w:p>
        </w:tc>
        <w:tc>
          <w:tcPr>
            <w:tcW w:w="690" w:type="dxa"/>
          </w:tcPr>
          <w:p w:rsidR="00ED57F9" w:rsidRPr="007B5607" w:rsidRDefault="00ED57F9" w:rsidP="00D24A06">
            <w:pPr>
              <w:spacing w:after="0" w:line="240" w:lineRule="auto"/>
              <w:jc w:val="both"/>
              <w:rPr>
                <w:rFonts w:ascii="Times New Roman" w:hAnsi="Times New Roman" w:cs="Times New Roman"/>
                <w:b/>
                <w:bCs/>
                <w:color w:val="000000"/>
                <w:sz w:val="24"/>
                <w:szCs w:val="24"/>
                <w:lang w:bidi="hi-IN"/>
              </w:rPr>
            </w:pPr>
            <w:r w:rsidRPr="007B5607">
              <w:rPr>
                <w:rFonts w:ascii="Times New Roman" w:hAnsi="Times New Roman" w:cs="Times New Roman"/>
                <w:b/>
                <w:bCs/>
                <w:color w:val="000000"/>
                <w:sz w:val="24"/>
                <w:szCs w:val="24"/>
                <w:lang w:bidi="hi-IN"/>
              </w:rPr>
              <w:t>3</w:t>
            </w:r>
          </w:p>
        </w:tc>
        <w:tc>
          <w:tcPr>
            <w:tcW w:w="1257" w:type="dxa"/>
          </w:tcPr>
          <w:p w:rsidR="00ED57F9" w:rsidRPr="007B5607" w:rsidRDefault="00ED57F9" w:rsidP="00D24A06">
            <w:pPr>
              <w:spacing w:after="0" w:line="240" w:lineRule="auto"/>
              <w:jc w:val="both"/>
              <w:rPr>
                <w:rFonts w:ascii="Times New Roman" w:hAnsi="Times New Roman" w:cs="Times New Roman"/>
                <w:b/>
                <w:bCs/>
                <w:color w:val="000000"/>
                <w:sz w:val="24"/>
                <w:szCs w:val="24"/>
                <w:lang w:bidi="hi-IN"/>
              </w:rPr>
            </w:pPr>
            <w:r w:rsidRPr="007B5607">
              <w:rPr>
                <w:rFonts w:ascii="Times New Roman" w:hAnsi="Times New Roman" w:cs="Times New Roman"/>
                <w:b/>
                <w:bCs/>
                <w:color w:val="000000"/>
                <w:sz w:val="24"/>
                <w:szCs w:val="24"/>
                <w:lang w:bidi="hi-IN"/>
              </w:rPr>
              <w:t>3.75</w:t>
            </w:r>
          </w:p>
        </w:tc>
        <w:tc>
          <w:tcPr>
            <w:tcW w:w="1382" w:type="dxa"/>
          </w:tcPr>
          <w:p w:rsidR="00ED57F9" w:rsidRPr="007B5607" w:rsidRDefault="00ED57F9"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1</w:t>
            </w:r>
          </w:p>
        </w:tc>
        <w:tc>
          <w:tcPr>
            <w:tcW w:w="1028" w:type="dxa"/>
          </w:tcPr>
          <w:p w:rsidR="00ED57F9" w:rsidRPr="007B5607" w:rsidRDefault="00ED57F9"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2</w:t>
            </w:r>
          </w:p>
        </w:tc>
        <w:tc>
          <w:tcPr>
            <w:tcW w:w="879" w:type="dxa"/>
          </w:tcPr>
          <w:p w:rsidR="00ED57F9" w:rsidRPr="007B5607" w:rsidRDefault="00ED57F9"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0</w:t>
            </w:r>
          </w:p>
        </w:tc>
        <w:tc>
          <w:tcPr>
            <w:tcW w:w="1580" w:type="dxa"/>
          </w:tcPr>
          <w:p w:rsidR="00ED57F9" w:rsidRPr="007B5607" w:rsidRDefault="00ED57F9"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May  be completed by 31.12.2019</w:t>
            </w:r>
          </w:p>
        </w:tc>
      </w:tr>
      <w:tr w:rsidR="00ED57F9" w:rsidRPr="007B5607" w:rsidTr="00E53C0C">
        <w:tc>
          <w:tcPr>
            <w:tcW w:w="527" w:type="dxa"/>
            <w:vAlign w:val="center"/>
          </w:tcPr>
          <w:p w:rsidR="00ED57F9" w:rsidRPr="007B5607" w:rsidRDefault="00ED57F9" w:rsidP="00D24A06">
            <w:pPr>
              <w:spacing w:after="0" w:line="240" w:lineRule="auto"/>
              <w:jc w:val="both"/>
              <w:rPr>
                <w:rFonts w:ascii="Times New Roman" w:hAnsi="Times New Roman" w:cs="Times New Roman"/>
                <w:color w:val="000000"/>
                <w:sz w:val="24"/>
                <w:szCs w:val="24"/>
                <w:lang w:bidi="hi-IN"/>
              </w:rPr>
            </w:pPr>
          </w:p>
        </w:tc>
        <w:tc>
          <w:tcPr>
            <w:tcW w:w="1003" w:type="dxa"/>
            <w:vMerge/>
            <w:vAlign w:val="center"/>
          </w:tcPr>
          <w:p w:rsidR="00ED57F9" w:rsidRPr="007B5607" w:rsidRDefault="00ED57F9" w:rsidP="00D24A06">
            <w:pPr>
              <w:spacing w:after="0" w:line="240" w:lineRule="auto"/>
              <w:jc w:val="both"/>
              <w:rPr>
                <w:rFonts w:ascii="Times New Roman" w:hAnsi="Times New Roman" w:cs="Times New Roman"/>
                <w:b/>
                <w:bCs/>
                <w:color w:val="000000"/>
                <w:sz w:val="24"/>
                <w:szCs w:val="24"/>
                <w:lang w:bidi="hi-IN"/>
              </w:rPr>
            </w:pPr>
          </w:p>
        </w:tc>
        <w:tc>
          <w:tcPr>
            <w:tcW w:w="1543" w:type="dxa"/>
          </w:tcPr>
          <w:p w:rsidR="00ED57F9" w:rsidRPr="007B5607" w:rsidRDefault="00ED57F9"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 xml:space="preserve">Additional classroom </w:t>
            </w:r>
          </w:p>
        </w:tc>
        <w:tc>
          <w:tcPr>
            <w:tcW w:w="690" w:type="dxa"/>
          </w:tcPr>
          <w:p w:rsidR="00ED57F9" w:rsidRPr="007B5607" w:rsidRDefault="00ED57F9" w:rsidP="00D24A06">
            <w:pPr>
              <w:spacing w:after="0" w:line="240" w:lineRule="auto"/>
              <w:jc w:val="both"/>
              <w:rPr>
                <w:rFonts w:ascii="Times New Roman" w:hAnsi="Times New Roman" w:cs="Times New Roman"/>
                <w:b/>
                <w:bCs/>
                <w:color w:val="000000"/>
                <w:sz w:val="24"/>
                <w:szCs w:val="24"/>
                <w:lang w:bidi="hi-IN"/>
              </w:rPr>
            </w:pPr>
            <w:r w:rsidRPr="007B5607">
              <w:rPr>
                <w:rFonts w:ascii="Times New Roman" w:hAnsi="Times New Roman" w:cs="Times New Roman"/>
                <w:b/>
                <w:bCs/>
                <w:color w:val="000000"/>
                <w:sz w:val="24"/>
                <w:szCs w:val="24"/>
                <w:lang w:bidi="hi-IN"/>
              </w:rPr>
              <w:t>1</w:t>
            </w:r>
          </w:p>
        </w:tc>
        <w:tc>
          <w:tcPr>
            <w:tcW w:w="1257" w:type="dxa"/>
          </w:tcPr>
          <w:p w:rsidR="00ED57F9" w:rsidRPr="007B5607" w:rsidRDefault="00ED57F9" w:rsidP="00D24A06">
            <w:pPr>
              <w:spacing w:after="0" w:line="240" w:lineRule="auto"/>
              <w:jc w:val="both"/>
              <w:rPr>
                <w:rFonts w:ascii="Times New Roman" w:hAnsi="Times New Roman" w:cs="Times New Roman"/>
                <w:b/>
                <w:bCs/>
                <w:color w:val="000000"/>
                <w:sz w:val="24"/>
                <w:szCs w:val="24"/>
                <w:lang w:bidi="hi-IN"/>
              </w:rPr>
            </w:pPr>
            <w:r w:rsidRPr="007B5607">
              <w:rPr>
                <w:rFonts w:ascii="Times New Roman" w:hAnsi="Times New Roman" w:cs="Times New Roman"/>
                <w:b/>
                <w:bCs/>
                <w:color w:val="000000"/>
                <w:sz w:val="24"/>
                <w:szCs w:val="24"/>
                <w:lang w:bidi="hi-IN"/>
              </w:rPr>
              <w:t>6.50</w:t>
            </w:r>
          </w:p>
        </w:tc>
        <w:tc>
          <w:tcPr>
            <w:tcW w:w="1382" w:type="dxa"/>
          </w:tcPr>
          <w:p w:rsidR="00ED57F9" w:rsidRPr="007B5607" w:rsidRDefault="00ED57F9"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0</w:t>
            </w:r>
          </w:p>
        </w:tc>
        <w:tc>
          <w:tcPr>
            <w:tcW w:w="1028" w:type="dxa"/>
          </w:tcPr>
          <w:p w:rsidR="00ED57F9" w:rsidRPr="007B5607" w:rsidRDefault="00ED57F9"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1</w:t>
            </w:r>
          </w:p>
        </w:tc>
        <w:tc>
          <w:tcPr>
            <w:tcW w:w="879" w:type="dxa"/>
          </w:tcPr>
          <w:p w:rsidR="00ED57F9" w:rsidRPr="007B5607" w:rsidRDefault="00ED57F9"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0</w:t>
            </w:r>
          </w:p>
        </w:tc>
        <w:tc>
          <w:tcPr>
            <w:tcW w:w="1580" w:type="dxa"/>
          </w:tcPr>
          <w:p w:rsidR="00ED57F9" w:rsidRPr="007B5607" w:rsidRDefault="00ED57F9"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May be completed by 31.12.2019</w:t>
            </w:r>
          </w:p>
        </w:tc>
      </w:tr>
      <w:tr w:rsidR="00ED57F9" w:rsidRPr="007B5607" w:rsidTr="00E53C0C">
        <w:tc>
          <w:tcPr>
            <w:tcW w:w="527" w:type="dxa"/>
          </w:tcPr>
          <w:p w:rsidR="00ED57F9" w:rsidRPr="007B5607" w:rsidRDefault="00ED57F9"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8</w:t>
            </w:r>
          </w:p>
        </w:tc>
        <w:tc>
          <w:tcPr>
            <w:tcW w:w="1003" w:type="dxa"/>
            <w:vMerge w:val="restart"/>
            <w:vAlign w:val="center"/>
          </w:tcPr>
          <w:p w:rsidR="00ED57F9" w:rsidRPr="007B5607" w:rsidRDefault="00ED57F9" w:rsidP="00D24A06">
            <w:pPr>
              <w:spacing w:after="0" w:line="240" w:lineRule="auto"/>
              <w:jc w:val="both"/>
              <w:rPr>
                <w:rFonts w:ascii="Times New Roman" w:hAnsi="Times New Roman" w:cs="Times New Roman"/>
                <w:b/>
                <w:bCs/>
                <w:color w:val="000000"/>
                <w:sz w:val="24"/>
                <w:szCs w:val="24"/>
                <w:lang w:bidi="hi-IN"/>
              </w:rPr>
            </w:pPr>
            <w:proofErr w:type="spellStart"/>
            <w:r w:rsidRPr="007B5607">
              <w:rPr>
                <w:rFonts w:ascii="Times New Roman" w:hAnsi="Times New Roman" w:cs="Times New Roman"/>
                <w:b/>
                <w:bCs/>
                <w:color w:val="000000"/>
                <w:sz w:val="24"/>
                <w:szCs w:val="24"/>
                <w:lang w:bidi="hi-IN"/>
              </w:rPr>
              <w:t>Sirmour</w:t>
            </w:r>
            <w:proofErr w:type="spellEnd"/>
            <w:r w:rsidRPr="007B5607">
              <w:rPr>
                <w:rFonts w:ascii="Times New Roman" w:hAnsi="Times New Roman" w:cs="Times New Roman"/>
                <w:b/>
                <w:bCs/>
                <w:color w:val="000000"/>
                <w:sz w:val="24"/>
                <w:szCs w:val="24"/>
                <w:lang w:bidi="hi-IN"/>
              </w:rPr>
              <w:t xml:space="preserve"> </w:t>
            </w:r>
          </w:p>
        </w:tc>
        <w:tc>
          <w:tcPr>
            <w:tcW w:w="1543" w:type="dxa"/>
          </w:tcPr>
          <w:p w:rsidR="00ED57F9" w:rsidRPr="007B5607" w:rsidRDefault="00ED57F9"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 xml:space="preserve">Boys Toilets </w:t>
            </w:r>
          </w:p>
        </w:tc>
        <w:tc>
          <w:tcPr>
            <w:tcW w:w="690" w:type="dxa"/>
          </w:tcPr>
          <w:p w:rsidR="00ED57F9" w:rsidRPr="007B5607" w:rsidRDefault="00ED57F9" w:rsidP="00D24A06">
            <w:pPr>
              <w:spacing w:after="0" w:line="240" w:lineRule="auto"/>
              <w:jc w:val="both"/>
              <w:rPr>
                <w:rFonts w:ascii="Times New Roman" w:hAnsi="Times New Roman" w:cs="Times New Roman"/>
                <w:b/>
                <w:bCs/>
                <w:color w:val="000000"/>
                <w:sz w:val="24"/>
                <w:szCs w:val="24"/>
                <w:lang w:bidi="hi-IN"/>
              </w:rPr>
            </w:pPr>
            <w:r w:rsidRPr="007B5607">
              <w:rPr>
                <w:rFonts w:ascii="Times New Roman" w:hAnsi="Times New Roman" w:cs="Times New Roman"/>
                <w:b/>
                <w:bCs/>
                <w:color w:val="000000"/>
                <w:sz w:val="24"/>
                <w:szCs w:val="24"/>
                <w:lang w:bidi="hi-IN"/>
              </w:rPr>
              <w:t>13</w:t>
            </w:r>
          </w:p>
        </w:tc>
        <w:tc>
          <w:tcPr>
            <w:tcW w:w="1257" w:type="dxa"/>
          </w:tcPr>
          <w:p w:rsidR="00ED57F9" w:rsidRPr="007B5607" w:rsidRDefault="00ED57F9" w:rsidP="00D24A06">
            <w:pPr>
              <w:spacing w:after="0" w:line="240" w:lineRule="auto"/>
              <w:jc w:val="both"/>
              <w:rPr>
                <w:rFonts w:ascii="Times New Roman" w:hAnsi="Times New Roman" w:cs="Times New Roman"/>
                <w:b/>
                <w:bCs/>
                <w:color w:val="000000"/>
                <w:sz w:val="24"/>
                <w:szCs w:val="24"/>
                <w:lang w:bidi="hi-IN"/>
              </w:rPr>
            </w:pPr>
            <w:r w:rsidRPr="007B5607">
              <w:rPr>
                <w:rFonts w:ascii="Times New Roman" w:hAnsi="Times New Roman" w:cs="Times New Roman"/>
                <w:b/>
                <w:bCs/>
                <w:color w:val="000000"/>
                <w:sz w:val="24"/>
                <w:szCs w:val="24"/>
                <w:lang w:bidi="hi-IN"/>
              </w:rPr>
              <w:t>5.15</w:t>
            </w:r>
          </w:p>
        </w:tc>
        <w:tc>
          <w:tcPr>
            <w:tcW w:w="1382" w:type="dxa"/>
          </w:tcPr>
          <w:p w:rsidR="00ED57F9" w:rsidRPr="007B5607" w:rsidRDefault="00ED57F9"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9</w:t>
            </w:r>
          </w:p>
        </w:tc>
        <w:tc>
          <w:tcPr>
            <w:tcW w:w="1028" w:type="dxa"/>
          </w:tcPr>
          <w:p w:rsidR="00ED57F9" w:rsidRPr="007B5607" w:rsidRDefault="00ED57F9"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0</w:t>
            </w:r>
          </w:p>
        </w:tc>
        <w:tc>
          <w:tcPr>
            <w:tcW w:w="879" w:type="dxa"/>
          </w:tcPr>
          <w:p w:rsidR="00ED57F9" w:rsidRPr="007B5607" w:rsidRDefault="00ED57F9"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4</w:t>
            </w:r>
          </w:p>
        </w:tc>
        <w:tc>
          <w:tcPr>
            <w:tcW w:w="1580" w:type="dxa"/>
          </w:tcPr>
          <w:p w:rsidR="00ED57F9" w:rsidRPr="007B5607" w:rsidRDefault="00ED57F9"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 xml:space="preserve">Land dispute cases </w:t>
            </w:r>
            <w:proofErr w:type="gramStart"/>
            <w:r w:rsidRPr="007B5607">
              <w:rPr>
                <w:rFonts w:ascii="Times New Roman" w:hAnsi="Times New Roman" w:cs="Times New Roman"/>
                <w:color w:val="000000"/>
                <w:sz w:val="24"/>
                <w:szCs w:val="24"/>
                <w:lang w:bidi="hi-IN"/>
              </w:rPr>
              <w:t>be</w:t>
            </w:r>
            <w:proofErr w:type="gramEnd"/>
            <w:r w:rsidRPr="007B5607">
              <w:rPr>
                <w:rFonts w:ascii="Times New Roman" w:hAnsi="Times New Roman" w:cs="Times New Roman"/>
                <w:color w:val="000000"/>
                <w:sz w:val="24"/>
                <w:szCs w:val="24"/>
                <w:lang w:bidi="hi-IN"/>
              </w:rPr>
              <w:t xml:space="preserve"> taken up on priority in consultation with district administration and start the work.</w:t>
            </w:r>
          </w:p>
        </w:tc>
      </w:tr>
      <w:tr w:rsidR="00ED57F9" w:rsidRPr="007B5607" w:rsidTr="00E53C0C">
        <w:tc>
          <w:tcPr>
            <w:tcW w:w="527" w:type="dxa"/>
            <w:vAlign w:val="center"/>
          </w:tcPr>
          <w:p w:rsidR="00ED57F9" w:rsidRPr="007B5607" w:rsidRDefault="00ED57F9" w:rsidP="00D24A06">
            <w:pPr>
              <w:spacing w:after="0" w:line="240" w:lineRule="auto"/>
              <w:jc w:val="both"/>
              <w:rPr>
                <w:rFonts w:ascii="Times New Roman" w:hAnsi="Times New Roman" w:cs="Times New Roman"/>
                <w:color w:val="000000"/>
                <w:sz w:val="24"/>
                <w:szCs w:val="24"/>
                <w:lang w:bidi="hi-IN"/>
              </w:rPr>
            </w:pPr>
          </w:p>
        </w:tc>
        <w:tc>
          <w:tcPr>
            <w:tcW w:w="1003" w:type="dxa"/>
            <w:vMerge/>
            <w:vAlign w:val="center"/>
          </w:tcPr>
          <w:p w:rsidR="00ED57F9" w:rsidRPr="007B5607" w:rsidRDefault="00ED57F9" w:rsidP="00D24A06">
            <w:pPr>
              <w:spacing w:after="0" w:line="240" w:lineRule="auto"/>
              <w:jc w:val="both"/>
              <w:rPr>
                <w:rFonts w:ascii="Times New Roman" w:hAnsi="Times New Roman" w:cs="Times New Roman"/>
                <w:b/>
                <w:bCs/>
                <w:color w:val="000000"/>
                <w:sz w:val="24"/>
                <w:szCs w:val="24"/>
                <w:lang w:bidi="hi-IN"/>
              </w:rPr>
            </w:pPr>
          </w:p>
        </w:tc>
        <w:tc>
          <w:tcPr>
            <w:tcW w:w="1543" w:type="dxa"/>
          </w:tcPr>
          <w:p w:rsidR="00ED57F9" w:rsidRPr="007B5607" w:rsidRDefault="00ED57F9"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 xml:space="preserve">Girls Toilets </w:t>
            </w:r>
          </w:p>
        </w:tc>
        <w:tc>
          <w:tcPr>
            <w:tcW w:w="690" w:type="dxa"/>
          </w:tcPr>
          <w:p w:rsidR="00ED57F9" w:rsidRPr="007B5607" w:rsidRDefault="00ED57F9" w:rsidP="00D24A06">
            <w:pPr>
              <w:spacing w:after="0" w:line="240" w:lineRule="auto"/>
              <w:jc w:val="both"/>
              <w:rPr>
                <w:rFonts w:ascii="Times New Roman" w:hAnsi="Times New Roman" w:cs="Times New Roman"/>
                <w:b/>
                <w:bCs/>
                <w:color w:val="000000"/>
                <w:sz w:val="24"/>
                <w:szCs w:val="24"/>
                <w:lang w:bidi="hi-IN"/>
              </w:rPr>
            </w:pPr>
            <w:r w:rsidRPr="007B5607">
              <w:rPr>
                <w:rFonts w:ascii="Times New Roman" w:hAnsi="Times New Roman" w:cs="Times New Roman"/>
                <w:b/>
                <w:bCs/>
                <w:color w:val="000000"/>
                <w:sz w:val="24"/>
                <w:szCs w:val="24"/>
                <w:lang w:bidi="hi-IN"/>
              </w:rPr>
              <w:t>12</w:t>
            </w:r>
          </w:p>
        </w:tc>
        <w:tc>
          <w:tcPr>
            <w:tcW w:w="1257" w:type="dxa"/>
          </w:tcPr>
          <w:p w:rsidR="00ED57F9" w:rsidRPr="007B5607" w:rsidRDefault="00ED57F9" w:rsidP="00D24A06">
            <w:pPr>
              <w:spacing w:after="0" w:line="240" w:lineRule="auto"/>
              <w:jc w:val="both"/>
              <w:rPr>
                <w:rFonts w:ascii="Times New Roman" w:hAnsi="Times New Roman" w:cs="Times New Roman"/>
                <w:b/>
                <w:bCs/>
                <w:color w:val="000000"/>
                <w:sz w:val="24"/>
                <w:szCs w:val="24"/>
                <w:lang w:bidi="hi-IN"/>
              </w:rPr>
            </w:pPr>
            <w:r w:rsidRPr="007B5607">
              <w:rPr>
                <w:rFonts w:ascii="Times New Roman" w:hAnsi="Times New Roman" w:cs="Times New Roman"/>
                <w:b/>
                <w:bCs/>
                <w:color w:val="000000"/>
                <w:sz w:val="24"/>
                <w:szCs w:val="24"/>
                <w:lang w:bidi="hi-IN"/>
              </w:rPr>
              <w:t>4.75</w:t>
            </w:r>
          </w:p>
        </w:tc>
        <w:tc>
          <w:tcPr>
            <w:tcW w:w="1382" w:type="dxa"/>
          </w:tcPr>
          <w:p w:rsidR="00ED57F9" w:rsidRPr="007B5607" w:rsidRDefault="00ED57F9"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8</w:t>
            </w:r>
          </w:p>
        </w:tc>
        <w:tc>
          <w:tcPr>
            <w:tcW w:w="1028" w:type="dxa"/>
          </w:tcPr>
          <w:p w:rsidR="00ED57F9" w:rsidRPr="007B5607" w:rsidRDefault="00ED57F9"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0</w:t>
            </w:r>
          </w:p>
        </w:tc>
        <w:tc>
          <w:tcPr>
            <w:tcW w:w="879" w:type="dxa"/>
          </w:tcPr>
          <w:p w:rsidR="00ED57F9" w:rsidRPr="007B5607" w:rsidRDefault="00ED57F9"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4</w:t>
            </w:r>
          </w:p>
        </w:tc>
        <w:tc>
          <w:tcPr>
            <w:tcW w:w="1580" w:type="dxa"/>
            <w:vAlign w:val="center"/>
          </w:tcPr>
          <w:p w:rsidR="00ED57F9" w:rsidRPr="007B5607" w:rsidRDefault="00ED57F9" w:rsidP="00D24A06">
            <w:pPr>
              <w:spacing w:after="0" w:line="240" w:lineRule="auto"/>
              <w:jc w:val="both"/>
              <w:rPr>
                <w:rFonts w:ascii="Times New Roman" w:hAnsi="Times New Roman" w:cs="Times New Roman"/>
                <w:color w:val="000000"/>
                <w:sz w:val="24"/>
                <w:szCs w:val="24"/>
                <w:lang w:bidi="hi-IN"/>
              </w:rPr>
            </w:pPr>
          </w:p>
        </w:tc>
      </w:tr>
      <w:tr w:rsidR="00ED57F9" w:rsidRPr="007B5607" w:rsidTr="00E53C0C">
        <w:tc>
          <w:tcPr>
            <w:tcW w:w="527" w:type="dxa"/>
          </w:tcPr>
          <w:p w:rsidR="00ED57F9" w:rsidRPr="007B5607" w:rsidRDefault="00ED57F9"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9</w:t>
            </w:r>
          </w:p>
        </w:tc>
        <w:tc>
          <w:tcPr>
            <w:tcW w:w="1003" w:type="dxa"/>
            <w:vMerge w:val="restart"/>
          </w:tcPr>
          <w:p w:rsidR="00ED57F9" w:rsidRPr="007B5607" w:rsidRDefault="00ED57F9" w:rsidP="00D24A06">
            <w:pPr>
              <w:spacing w:after="0" w:line="240" w:lineRule="auto"/>
              <w:jc w:val="both"/>
              <w:rPr>
                <w:rFonts w:ascii="Times New Roman" w:hAnsi="Times New Roman" w:cs="Times New Roman"/>
                <w:b/>
                <w:bCs/>
                <w:color w:val="000000"/>
                <w:sz w:val="24"/>
                <w:szCs w:val="24"/>
                <w:lang w:bidi="hi-IN"/>
              </w:rPr>
            </w:pPr>
            <w:proofErr w:type="spellStart"/>
            <w:r w:rsidRPr="007B5607">
              <w:rPr>
                <w:rFonts w:ascii="Times New Roman" w:hAnsi="Times New Roman" w:cs="Times New Roman"/>
                <w:b/>
                <w:bCs/>
                <w:color w:val="000000"/>
                <w:sz w:val="24"/>
                <w:szCs w:val="24"/>
                <w:lang w:bidi="hi-IN"/>
              </w:rPr>
              <w:t>Solan</w:t>
            </w:r>
            <w:proofErr w:type="spellEnd"/>
          </w:p>
        </w:tc>
        <w:tc>
          <w:tcPr>
            <w:tcW w:w="1543" w:type="dxa"/>
          </w:tcPr>
          <w:p w:rsidR="00ED57F9" w:rsidRPr="007B5607" w:rsidRDefault="00ED57F9"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Additional classrooms</w:t>
            </w:r>
          </w:p>
        </w:tc>
        <w:tc>
          <w:tcPr>
            <w:tcW w:w="690" w:type="dxa"/>
          </w:tcPr>
          <w:p w:rsidR="00ED57F9" w:rsidRPr="007B5607" w:rsidRDefault="00ED57F9" w:rsidP="00D24A06">
            <w:pPr>
              <w:spacing w:after="0" w:line="240" w:lineRule="auto"/>
              <w:jc w:val="both"/>
              <w:rPr>
                <w:rFonts w:ascii="Times New Roman" w:hAnsi="Times New Roman" w:cs="Times New Roman"/>
                <w:b/>
                <w:bCs/>
                <w:color w:val="000000"/>
                <w:sz w:val="24"/>
                <w:szCs w:val="24"/>
                <w:lang w:bidi="hi-IN"/>
              </w:rPr>
            </w:pPr>
            <w:r w:rsidRPr="007B5607">
              <w:rPr>
                <w:rFonts w:ascii="Times New Roman" w:hAnsi="Times New Roman" w:cs="Times New Roman"/>
                <w:b/>
                <w:bCs/>
                <w:color w:val="000000"/>
                <w:sz w:val="24"/>
                <w:szCs w:val="24"/>
                <w:lang w:bidi="hi-IN"/>
              </w:rPr>
              <w:t>4</w:t>
            </w:r>
          </w:p>
        </w:tc>
        <w:tc>
          <w:tcPr>
            <w:tcW w:w="1257" w:type="dxa"/>
          </w:tcPr>
          <w:p w:rsidR="00ED57F9" w:rsidRPr="007B5607" w:rsidRDefault="00ED57F9" w:rsidP="00D24A06">
            <w:pPr>
              <w:spacing w:after="0" w:line="240" w:lineRule="auto"/>
              <w:jc w:val="both"/>
              <w:rPr>
                <w:rFonts w:ascii="Times New Roman" w:hAnsi="Times New Roman" w:cs="Times New Roman"/>
                <w:b/>
                <w:bCs/>
                <w:color w:val="000000"/>
                <w:sz w:val="24"/>
                <w:szCs w:val="24"/>
                <w:lang w:bidi="hi-IN"/>
              </w:rPr>
            </w:pPr>
            <w:r w:rsidRPr="007B5607">
              <w:rPr>
                <w:rFonts w:ascii="Times New Roman" w:hAnsi="Times New Roman" w:cs="Times New Roman"/>
                <w:b/>
                <w:bCs/>
                <w:color w:val="000000"/>
                <w:sz w:val="24"/>
                <w:szCs w:val="24"/>
                <w:lang w:bidi="hi-IN"/>
              </w:rPr>
              <w:t>26.00</w:t>
            </w:r>
          </w:p>
        </w:tc>
        <w:tc>
          <w:tcPr>
            <w:tcW w:w="1382" w:type="dxa"/>
          </w:tcPr>
          <w:p w:rsidR="00ED57F9" w:rsidRPr="007B5607" w:rsidRDefault="00ED57F9"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0</w:t>
            </w:r>
          </w:p>
        </w:tc>
        <w:tc>
          <w:tcPr>
            <w:tcW w:w="1028" w:type="dxa"/>
          </w:tcPr>
          <w:p w:rsidR="00ED57F9" w:rsidRPr="007B5607" w:rsidRDefault="00ED57F9"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2</w:t>
            </w:r>
          </w:p>
        </w:tc>
        <w:tc>
          <w:tcPr>
            <w:tcW w:w="879" w:type="dxa"/>
          </w:tcPr>
          <w:p w:rsidR="00ED57F9" w:rsidRPr="007B5607" w:rsidRDefault="00ED57F9"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2</w:t>
            </w:r>
          </w:p>
        </w:tc>
        <w:tc>
          <w:tcPr>
            <w:tcW w:w="1580" w:type="dxa"/>
          </w:tcPr>
          <w:p w:rsidR="00ED57F9" w:rsidRPr="007B5607" w:rsidRDefault="00ED57F9"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May  be completed by 31.12.2019</w:t>
            </w:r>
          </w:p>
        </w:tc>
      </w:tr>
      <w:tr w:rsidR="00ED57F9" w:rsidRPr="007B5607" w:rsidTr="00E53C0C">
        <w:tc>
          <w:tcPr>
            <w:tcW w:w="527" w:type="dxa"/>
            <w:vAlign w:val="center"/>
          </w:tcPr>
          <w:p w:rsidR="00ED57F9" w:rsidRPr="007B5607" w:rsidRDefault="00ED57F9" w:rsidP="00D24A06">
            <w:pPr>
              <w:spacing w:after="0" w:line="240" w:lineRule="auto"/>
              <w:jc w:val="both"/>
              <w:rPr>
                <w:rFonts w:ascii="Times New Roman" w:hAnsi="Times New Roman" w:cs="Times New Roman"/>
                <w:color w:val="000000"/>
                <w:sz w:val="24"/>
                <w:szCs w:val="24"/>
                <w:lang w:bidi="hi-IN"/>
              </w:rPr>
            </w:pPr>
          </w:p>
        </w:tc>
        <w:tc>
          <w:tcPr>
            <w:tcW w:w="1003" w:type="dxa"/>
            <w:vMerge/>
            <w:vAlign w:val="center"/>
          </w:tcPr>
          <w:p w:rsidR="00ED57F9" w:rsidRPr="007B5607" w:rsidRDefault="00ED57F9" w:rsidP="00D24A06">
            <w:pPr>
              <w:spacing w:after="0" w:line="240" w:lineRule="auto"/>
              <w:jc w:val="both"/>
              <w:rPr>
                <w:rFonts w:ascii="Times New Roman" w:hAnsi="Times New Roman" w:cs="Times New Roman"/>
                <w:b/>
                <w:bCs/>
                <w:color w:val="000000"/>
                <w:sz w:val="24"/>
                <w:szCs w:val="24"/>
                <w:lang w:bidi="hi-IN"/>
              </w:rPr>
            </w:pPr>
          </w:p>
        </w:tc>
        <w:tc>
          <w:tcPr>
            <w:tcW w:w="1543" w:type="dxa"/>
          </w:tcPr>
          <w:p w:rsidR="00ED57F9" w:rsidRPr="007B5607" w:rsidRDefault="00ED57F9"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Building Less / Dilapidated Building</w:t>
            </w:r>
          </w:p>
        </w:tc>
        <w:tc>
          <w:tcPr>
            <w:tcW w:w="690" w:type="dxa"/>
          </w:tcPr>
          <w:p w:rsidR="00ED57F9" w:rsidRPr="007B5607" w:rsidRDefault="00ED57F9" w:rsidP="00D24A06">
            <w:pPr>
              <w:spacing w:after="0" w:line="240" w:lineRule="auto"/>
              <w:jc w:val="both"/>
              <w:rPr>
                <w:rFonts w:ascii="Times New Roman" w:hAnsi="Times New Roman" w:cs="Times New Roman"/>
                <w:b/>
                <w:bCs/>
                <w:color w:val="000000"/>
                <w:sz w:val="24"/>
                <w:szCs w:val="24"/>
                <w:lang w:bidi="hi-IN"/>
              </w:rPr>
            </w:pPr>
            <w:r w:rsidRPr="007B5607">
              <w:rPr>
                <w:rFonts w:ascii="Times New Roman" w:hAnsi="Times New Roman" w:cs="Times New Roman"/>
                <w:b/>
                <w:bCs/>
                <w:color w:val="000000"/>
                <w:sz w:val="24"/>
                <w:szCs w:val="24"/>
                <w:lang w:bidi="hi-IN"/>
              </w:rPr>
              <w:t>1</w:t>
            </w:r>
          </w:p>
        </w:tc>
        <w:tc>
          <w:tcPr>
            <w:tcW w:w="1257" w:type="dxa"/>
          </w:tcPr>
          <w:p w:rsidR="00ED57F9" w:rsidRPr="007B5607" w:rsidRDefault="00ED57F9" w:rsidP="00D24A06">
            <w:pPr>
              <w:spacing w:after="0" w:line="240" w:lineRule="auto"/>
              <w:jc w:val="both"/>
              <w:rPr>
                <w:rFonts w:ascii="Times New Roman" w:hAnsi="Times New Roman" w:cs="Times New Roman"/>
                <w:b/>
                <w:bCs/>
                <w:color w:val="000000"/>
                <w:sz w:val="24"/>
                <w:szCs w:val="24"/>
                <w:lang w:bidi="hi-IN"/>
              </w:rPr>
            </w:pPr>
            <w:r w:rsidRPr="007B5607">
              <w:rPr>
                <w:rFonts w:ascii="Times New Roman" w:hAnsi="Times New Roman" w:cs="Times New Roman"/>
                <w:b/>
                <w:bCs/>
                <w:color w:val="000000"/>
                <w:sz w:val="24"/>
                <w:szCs w:val="24"/>
                <w:lang w:bidi="hi-IN"/>
              </w:rPr>
              <w:t>25.00</w:t>
            </w:r>
          </w:p>
        </w:tc>
        <w:tc>
          <w:tcPr>
            <w:tcW w:w="1382" w:type="dxa"/>
          </w:tcPr>
          <w:p w:rsidR="00ED57F9" w:rsidRPr="007B5607" w:rsidRDefault="00ED57F9"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0</w:t>
            </w:r>
          </w:p>
        </w:tc>
        <w:tc>
          <w:tcPr>
            <w:tcW w:w="1028" w:type="dxa"/>
          </w:tcPr>
          <w:p w:rsidR="00ED57F9" w:rsidRPr="007B5607" w:rsidRDefault="00ED57F9"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1</w:t>
            </w:r>
          </w:p>
        </w:tc>
        <w:tc>
          <w:tcPr>
            <w:tcW w:w="879" w:type="dxa"/>
          </w:tcPr>
          <w:p w:rsidR="00ED57F9" w:rsidRPr="007B5607" w:rsidRDefault="00ED57F9"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0</w:t>
            </w:r>
          </w:p>
        </w:tc>
        <w:tc>
          <w:tcPr>
            <w:tcW w:w="1580" w:type="dxa"/>
          </w:tcPr>
          <w:p w:rsidR="00ED57F9" w:rsidRPr="007B5607" w:rsidRDefault="00ED57F9"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May  be completed by 31.12.2019</w:t>
            </w:r>
          </w:p>
        </w:tc>
      </w:tr>
      <w:tr w:rsidR="00ED57F9" w:rsidRPr="007B5607" w:rsidTr="00E53C0C">
        <w:tc>
          <w:tcPr>
            <w:tcW w:w="527" w:type="dxa"/>
          </w:tcPr>
          <w:p w:rsidR="00ED57F9" w:rsidRPr="007B5607" w:rsidRDefault="00ED57F9"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10</w:t>
            </w:r>
          </w:p>
        </w:tc>
        <w:tc>
          <w:tcPr>
            <w:tcW w:w="1003" w:type="dxa"/>
            <w:vAlign w:val="center"/>
          </w:tcPr>
          <w:p w:rsidR="00ED57F9" w:rsidRPr="007B5607" w:rsidRDefault="00ED57F9" w:rsidP="00D24A06">
            <w:pPr>
              <w:spacing w:after="0" w:line="240" w:lineRule="auto"/>
              <w:jc w:val="both"/>
              <w:rPr>
                <w:rFonts w:ascii="Times New Roman" w:hAnsi="Times New Roman" w:cs="Times New Roman"/>
                <w:b/>
                <w:bCs/>
                <w:color w:val="000000"/>
                <w:sz w:val="24"/>
                <w:szCs w:val="24"/>
                <w:lang w:bidi="hi-IN"/>
              </w:rPr>
            </w:pPr>
            <w:proofErr w:type="spellStart"/>
            <w:r w:rsidRPr="007B5607">
              <w:rPr>
                <w:rFonts w:ascii="Times New Roman" w:hAnsi="Times New Roman" w:cs="Times New Roman"/>
                <w:b/>
                <w:bCs/>
                <w:color w:val="000000"/>
                <w:sz w:val="24"/>
                <w:szCs w:val="24"/>
                <w:lang w:bidi="hi-IN"/>
              </w:rPr>
              <w:t>Una</w:t>
            </w:r>
            <w:proofErr w:type="spellEnd"/>
          </w:p>
        </w:tc>
        <w:tc>
          <w:tcPr>
            <w:tcW w:w="1543" w:type="dxa"/>
          </w:tcPr>
          <w:p w:rsidR="00ED57F9" w:rsidRPr="007B5607" w:rsidRDefault="00ED57F9"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New School building ( Upper Primary)</w:t>
            </w:r>
          </w:p>
        </w:tc>
        <w:tc>
          <w:tcPr>
            <w:tcW w:w="690" w:type="dxa"/>
          </w:tcPr>
          <w:p w:rsidR="00ED57F9" w:rsidRPr="007B5607" w:rsidRDefault="00ED57F9" w:rsidP="00D24A06">
            <w:pPr>
              <w:spacing w:after="0" w:line="240" w:lineRule="auto"/>
              <w:jc w:val="both"/>
              <w:rPr>
                <w:rFonts w:ascii="Times New Roman" w:hAnsi="Times New Roman" w:cs="Times New Roman"/>
                <w:b/>
                <w:bCs/>
                <w:color w:val="000000"/>
                <w:sz w:val="24"/>
                <w:szCs w:val="24"/>
                <w:lang w:bidi="hi-IN"/>
              </w:rPr>
            </w:pPr>
            <w:r w:rsidRPr="007B5607">
              <w:rPr>
                <w:rFonts w:ascii="Times New Roman" w:hAnsi="Times New Roman" w:cs="Times New Roman"/>
                <w:b/>
                <w:bCs/>
                <w:color w:val="000000"/>
                <w:sz w:val="24"/>
                <w:szCs w:val="24"/>
                <w:lang w:bidi="hi-IN"/>
              </w:rPr>
              <w:t>4</w:t>
            </w:r>
          </w:p>
        </w:tc>
        <w:tc>
          <w:tcPr>
            <w:tcW w:w="1257" w:type="dxa"/>
          </w:tcPr>
          <w:p w:rsidR="00ED57F9" w:rsidRPr="007B5607" w:rsidRDefault="00ED57F9" w:rsidP="00D24A06">
            <w:pPr>
              <w:spacing w:after="0" w:line="240" w:lineRule="auto"/>
              <w:jc w:val="both"/>
              <w:rPr>
                <w:rFonts w:ascii="Times New Roman" w:hAnsi="Times New Roman" w:cs="Times New Roman"/>
                <w:b/>
                <w:bCs/>
                <w:color w:val="000000"/>
                <w:sz w:val="24"/>
                <w:szCs w:val="24"/>
                <w:lang w:bidi="hi-IN"/>
              </w:rPr>
            </w:pPr>
            <w:r w:rsidRPr="007B5607">
              <w:rPr>
                <w:rFonts w:ascii="Times New Roman" w:hAnsi="Times New Roman" w:cs="Times New Roman"/>
                <w:b/>
                <w:bCs/>
                <w:color w:val="000000"/>
                <w:sz w:val="24"/>
                <w:szCs w:val="24"/>
                <w:lang w:bidi="hi-IN"/>
              </w:rPr>
              <w:t>73.00</w:t>
            </w:r>
          </w:p>
        </w:tc>
        <w:tc>
          <w:tcPr>
            <w:tcW w:w="1382" w:type="dxa"/>
          </w:tcPr>
          <w:p w:rsidR="00ED57F9" w:rsidRPr="007B5607" w:rsidRDefault="00ED57F9"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2</w:t>
            </w:r>
          </w:p>
        </w:tc>
        <w:tc>
          <w:tcPr>
            <w:tcW w:w="1028" w:type="dxa"/>
          </w:tcPr>
          <w:p w:rsidR="00ED57F9" w:rsidRPr="007B5607" w:rsidRDefault="00ED57F9"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2</w:t>
            </w:r>
          </w:p>
        </w:tc>
        <w:tc>
          <w:tcPr>
            <w:tcW w:w="879" w:type="dxa"/>
          </w:tcPr>
          <w:p w:rsidR="00ED57F9" w:rsidRPr="007B5607" w:rsidRDefault="00ED57F9"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0</w:t>
            </w:r>
          </w:p>
        </w:tc>
        <w:tc>
          <w:tcPr>
            <w:tcW w:w="1580" w:type="dxa"/>
          </w:tcPr>
          <w:p w:rsidR="00ED57F9" w:rsidRPr="007B5607" w:rsidRDefault="00ED57F9"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May  be completed by 31.12.2019</w:t>
            </w:r>
          </w:p>
        </w:tc>
      </w:tr>
    </w:tbl>
    <w:p w:rsidR="005813EC" w:rsidRPr="007B5607" w:rsidRDefault="005813EC" w:rsidP="00D24A06">
      <w:pPr>
        <w:spacing w:after="0" w:line="240" w:lineRule="auto"/>
        <w:jc w:val="both"/>
        <w:rPr>
          <w:rFonts w:ascii="Times New Roman" w:hAnsi="Times New Roman" w:cs="Times New Roman"/>
          <w:sz w:val="24"/>
          <w:szCs w:val="24"/>
        </w:rPr>
      </w:pPr>
    </w:p>
    <w:p w:rsidR="00ED57F9" w:rsidRPr="007B5607" w:rsidRDefault="00ED57F9" w:rsidP="00D24A06">
      <w:pPr>
        <w:tabs>
          <w:tab w:val="left" w:pos="3645"/>
        </w:tabs>
        <w:spacing w:after="0" w:line="240" w:lineRule="auto"/>
        <w:ind w:right="-22"/>
        <w:jc w:val="both"/>
        <w:rPr>
          <w:rFonts w:ascii="Times New Roman" w:hAnsi="Times New Roman" w:cs="Times New Roman"/>
          <w:bCs/>
          <w:iCs/>
          <w:color w:val="FF0000"/>
          <w:sz w:val="24"/>
          <w:szCs w:val="24"/>
        </w:rPr>
      </w:pPr>
      <w:r w:rsidRPr="007B5607">
        <w:rPr>
          <w:rFonts w:ascii="Times New Roman" w:hAnsi="Times New Roman" w:cs="Times New Roman"/>
          <w:b/>
          <w:bCs/>
          <w:color w:val="000000"/>
          <w:sz w:val="24"/>
          <w:szCs w:val="24"/>
          <w:lang w:bidi="hi-IN"/>
        </w:rPr>
        <w:t xml:space="preserve">Distribution of funds for Civil Works (Elementary) under </w:t>
      </w:r>
      <w:proofErr w:type="spellStart"/>
      <w:r w:rsidRPr="007B5607">
        <w:rPr>
          <w:rFonts w:ascii="Times New Roman" w:hAnsi="Times New Roman" w:cs="Times New Roman"/>
          <w:b/>
          <w:bCs/>
          <w:color w:val="000000"/>
          <w:sz w:val="24"/>
          <w:szCs w:val="24"/>
          <w:lang w:bidi="hi-IN"/>
        </w:rPr>
        <w:t>Samagra</w:t>
      </w:r>
      <w:proofErr w:type="spellEnd"/>
      <w:r w:rsidRPr="007B5607">
        <w:rPr>
          <w:rFonts w:ascii="Times New Roman" w:hAnsi="Times New Roman" w:cs="Times New Roman"/>
          <w:b/>
          <w:bCs/>
          <w:color w:val="000000"/>
          <w:sz w:val="24"/>
          <w:szCs w:val="24"/>
          <w:lang w:bidi="hi-IN"/>
        </w:rPr>
        <w:t xml:space="preserve"> </w:t>
      </w:r>
      <w:proofErr w:type="spellStart"/>
      <w:r w:rsidRPr="007B5607">
        <w:rPr>
          <w:rFonts w:ascii="Times New Roman" w:hAnsi="Times New Roman" w:cs="Times New Roman"/>
          <w:b/>
          <w:bCs/>
          <w:color w:val="000000"/>
          <w:sz w:val="24"/>
          <w:szCs w:val="24"/>
          <w:lang w:bidi="hi-IN"/>
        </w:rPr>
        <w:t>Shiksha</w:t>
      </w:r>
      <w:proofErr w:type="spellEnd"/>
      <w:r w:rsidRPr="007B5607">
        <w:rPr>
          <w:rFonts w:ascii="Times New Roman" w:hAnsi="Times New Roman" w:cs="Times New Roman"/>
          <w:b/>
          <w:bCs/>
          <w:color w:val="000000"/>
          <w:sz w:val="24"/>
          <w:szCs w:val="24"/>
          <w:lang w:bidi="hi-IN"/>
        </w:rPr>
        <w:t xml:space="preserve"> (2019-20)</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10"/>
        <w:gridCol w:w="1270"/>
        <w:gridCol w:w="3119"/>
        <w:gridCol w:w="1417"/>
        <w:gridCol w:w="1560"/>
        <w:gridCol w:w="1460"/>
      </w:tblGrid>
      <w:tr w:rsidR="00ED57F9" w:rsidRPr="007B5607" w:rsidTr="00E53C0C">
        <w:trPr>
          <w:tblHeader/>
        </w:trPr>
        <w:tc>
          <w:tcPr>
            <w:tcW w:w="441" w:type="dxa"/>
          </w:tcPr>
          <w:p w:rsidR="00ED57F9" w:rsidRPr="007B5607" w:rsidRDefault="00ED57F9" w:rsidP="00D24A06">
            <w:pPr>
              <w:spacing w:after="0" w:line="240" w:lineRule="auto"/>
              <w:jc w:val="both"/>
              <w:rPr>
                <w:rFonts w:ascii="Times New Roman" w:hAnsi="Times New Roman" w:cs="Times New Roman"/>
                <w:b/>
                <w:bCs/>
                <w:color w:val="000000"/>
                <w:sz w:val="24"/>
                <w:szCs w:val="24"/>
                <w:lang w:bidi="hi-IN"/>
              </w:rPr>
            </w:pPr>
            <w:r w:rsidRPr="007B5607">
              <w:rPr>
                <w:rFonts w:ascii="Times New Roman" w:hAnsi="Times New Roman" w:cs="Times New Roman"/>
                <w:b/>
                <w:bCs/>
                <w:color w:val="000000"/>
                <w:sz w:val="24"/>
                <w:szCs w:val="24"/>
                <w:lang w:bidi="hi-IN"/>
              </w:rPr>
              <w:t>Sl.</w:t>
            </w:r>
          </w:p>
          <w:p w:rsidR="00ED57F9" w:rsidRPr="007B5607" w:rsidRDefault="00ED57F9" w:rsidP="00D24A06">
            <w:pPr>
              <w:spacing w:after="0" w:line="240" w:lineRule="auto"/>
              <w:jc w:val="both"/>
              <w:rPr>
                <w:rFonts w:ascii="Times New Roman" w:hAnsi="Times New Roman" w:cs="Times New Roman"/>
                <w:b/>
                <w:bCs/>
                <w:color w:val="000000"/>
                <w:sz w:val="24"/>
                <w:szCs w:val="24"/>
                <w:lang w:bidi="hi-IN"/>
              </w:rPr>
            </w:pPr>
            <w:r w:rsidRPr="007B5607">
              <w:rPr>
                <w:rFonts w:ascii="Times New Roman" w:hAnsi="Times New Roman" w:cs="Times New Roman"/>
                <w:b/>
                <w:bCs/>
                <w:color w:val="000000"/>
                <w:sz w:val="24"/>
                <w:szCs w:val="24"/>
                <w:lang w:bidi="hi-IN"/>
              </w:rPr>
              <w:t>No</w:t>
            </w:r>
          </w:p>
        </w:tc>
        <w:tc>
          <w:tcPr>
            <w:tcW w:w="1260" w:type="dxa"/>
          </w:tcPr>
          <w:p w:rsidR="00ED57F9" w:rsidRPr="007B5607" w:rsidRDefault="00ED57F9" w:rsidP="00D24A06">
            <w:pPr>
              <w:spacing w:after="0" w:line="240" w:lineRule="auto"/>
              <w:jc w:val="both"/>
              <w:rPr>
                <w:rFonts w:ascii="Times New Roman" w:hAnsi="Times New Roman" w:cs="Times New Roman"/>
                <w:b/>
                <w:bCs/>
                <w:color w:val="000000"/>
                <w:sz w:val="24"/>
                <w:szCs w:val="24"/>
                <w:lang w:bidi="hi-IN"/>
              </w:rPr>
            </w:pPr>
            <w:r w:rsidRPr="007B5607">
              <w:rPr>
                <w:rFonts w:ascii="Times New Roman" w:hAnsi="Times New Roman" w:cs="Times New Roman"/>
                <w:b/>
                <w:bCs/>
                <w:color w:val="000000"/>
                <w:sz w:val="24"/>
                <w:szCs w:val="24"/>
                <w:lang w:bidi="hi-IN"/>
              </w:rPr>
              <w:t>Districts</w:t>
            </w:r>
          </w:p>
        </w:tc>
        <w:tc>
          <w:tcPr>
            <w:tcW w:w="3119" w:type="dxa"/>
          </w:tcPr>
          <w:p w:rsidR="00ED57F9" w:rsidRPr="007B5607" w:rsidRDefault="00ED57F9" w:rsidP="00D24A06">
            <w:pPr>
              <w:spacing w:after="0" w:line="240" w:lineRule="auto"/>
              <w:jc w:val="both"/>
              <w:rPr>
                <w:rFonts w:ascii="Times New Roman" w:hAnsi="Times New Roman" w:cs="Times New Roman"/>
                <w:b/>
                <w:bCs/>
                <w:color w:val="000000"/>
                <w:sz w:val="24"/>
                <w:szCs w:val="24"/>
                <w:lang w:bidi="hi-IN"/>
              </w:rPr>
            </w:pPr>
            <w:r w:rsidRPr="007B5607">
              <w:rPr>
                <w:rFonts w:ascii="Times New Roman" w:hAnsi="Times New Roman" w:cs="Times New Roman"/>
                <w:b/>
                <w:bCs/>
                <w:color w:val="000000"/>
                <w:sz w:val="24"/>
                <w:szCs w:val="24"/>
                <w:lang w:bidi="hi-IN"/>
              </w:rPr>
              <w:t>Name of Works</w:t>
            </w:r>
          </w:p>
        </w:tc>
        <w:tc>
          <w:tcPr>
            <w:tcW w:w="1417" w:type="dxa"/>
          </w:tcPr>
          <w:p w:rsidR="00ED57F9" w:rsidRPr="007B5607" w:rsidRDefault="00ED57F9" w:rsidP="00D24A06">
            <w:pPr>
              <w:spacing w:after="0" w:line="240" w:lineRule="auto"/>
              <w:jc w:val="both"/>
              <w:rPr>
                <w:rFonts w:ascii="Times New Roman" w:hAnsi="Times New Roman" w:cs="Times New Roman"/>
                <w:b/>
                <w:bCs/>
                <w:color w:val="000000"/>
                <w:sz w:val="24"/>
                <w:szCs w:val="24"/>
                <w:lang w:bidi="hi-IN"/>
              </w:rPr>
            </w:pPr>
            <w:r w:rsidRPr="007B5607">
              <w:rPr>
                <w:rFonts w:ascii="Times New Roman" w:hAnsi="Times New Roman" w:cs="Times New Roman"/>
                <w:b/>
                <w:bCs/>
                <w:color w:val="000000"/>
                <w:sz w:val="24"/>
                <w:szCs w:val="24"/>
                <w:lang w:bidi="hi-IN"/>
              </w:rPr>
              <w:t>Spillover</w:t>
            </w:r>
          </w:p>
        </w:tc>
        <w:tc>
          <w:tcPr>
            <w:tcW w:w="1560" w:type="dxa"/>
          </w:tcPr>
          <w:p w:rsidR="00ED57F9" w:rsidRPr="007B5607" w:rsidRDefault="00ED57F9" w:rsidP="00D24A06">
            <w:pPr>
              <w:spacing w:after="0" w:line="240" w:lineRule="auto"/>
              <w:jc w:val="both"/>
              <w:rPr>
                <w:rFonts w:ascii="Times New Roman" w:hAnsi="Times New Roman" w:cs="Times New Roman"/>
                <w:b/>
                <w:bCs/>
                <w:color w:val="000000"/>
                <w:sz w:val="24"/>
                <w:szCs w:val="24"/>
                <w:lang w:bidi="hi-IN"/>
              </w:rPr>
            </w:pPr>
          </w:p>
        </w:tc>
        <w:tc>
          <w:tcPr>
            <w:tcW w:w="1460" w:type="dxa"/>
          </w:tcPr>
          <w:p w:rsidR="00ED57F9" w:rsidRPr="007B5607" w:rsidRDefault="00ED57F9" w:rsidP="00D24A06">
            <w:pPr>
              <w:tabs>
                <w:tab w:val="left" w:pos="3645"/>
              </w:tabs>
              <w:spacing w:after="0" w:line="240" w:lineRule="auto"/>
              <w:ind w:right="-22"/>
              <w:jc w:val="both"/>
              <w:rPr>
                <w:rFonts w:ascii="Times New Roman" w:eastAsia="Calibri" w:hAnsi="Times New Roman" w:cs="Times New Roman"/>
                <w:bCs/>
                <w:iCs/>
                <w:color w:val="FF0000"/>
                <w:sz w:val="24"/>
                <w:szCs w:val="24"/>
              </w:rPr>
            </w:pPr>
            <w:r w:rsidRPr="007B5607">
              <w:rPr>
                <w:rFonts w:ascii="Times New Roman" w:hAnsi="Times New Roman" w:cs="Times New Roman"/>
                <w:b/>
                <w:bCs/>
                <w:color w:val="000000"/>
                <w:sz w:val="24"/>
                <w:szCs w:val="24"/>
                <w:lang w:bidi="hi-IN"/>
              </w:rPr>
              <w:t xml:space="preserve">Total  Amount        </w:t>
            </w:r>
            <w:r w:rsidRPr="007B5607">
              <w:rPr>
                <w:rFonts w:ascii="Times New Roman" w:hAnsi="Times New Roman" w:cs="Times New Roman"/>
                <w:color w:val="000000"/>
                <w:sz w:val="24"/>
                <w:szCs w:val="24"/>
                <w:lang w:bidi="hi-IN"/>
              </w:rPr>
              <w:t xml:space="preserve">(Rs. in </w:t>
            </w:r>
            <w:proofErr w:type="spellStart"/>
            <w:r w:rsidRPr="007B5607">
              <w:rPr>
                <w:rFonts w:ascii="Times New Roman" w:hAnsi="Times New Roman" w:cs="Times New Roman"/>
                <w:color w:val="000000"/>
                <w:sz w:val="24"/>
                <w:szCs w:val="24"/>
                <w:lang w:bidi="hi-IN"/>
              </w:rPr>
              <w:t>Lakh</w:t>
            </w:r>
            <w:proofErr w:type="spellEnd"/>
            <w:r w:rsidRPr="007B5607">
              <w:rPr>
                <w:rFonts w:ascii="Times New Roman" w:hAnsi="Times New Roman" w:cs="Times New Roman"/>
                <w:color w:val="000000"/>
                <w:sz w:val="24"/>
                <w:szCs w:val="24"/>
                <w:lang w:bidi="hi-IN"/>
              </w:rPr>
              <w:t>)</w:t>
            </w:r>
          </w:p>
        </w:tc>
      </w:tr>
      <w:tr w:rsidR="00ED57F9" w:rsidRPr="007B5607" w:rsidTr="00E53C0C">
        <w:trPr>
          <w:tblHeader/>
        </w:trPr>
        <w:tc>
          <w:tcPr>
            <w:tcW w:w="441" w:type="dxa"/>
          </w:tcPr>
          <w:p w:rsidR="00ED57F9" w:rsidRPr="007B5607" w:rsidRDefault="00ED57F9" w:rsidP="00D24A06">
            <w:pPr>
              <w:spacing w:after="0" w:line="240" w:lineRule="auto"/>
              <w:jc w:val="both"/>
              <w:rPr>
                <w:rFonts w:ascii="Times New Roman" w:hAnsi="Times New Roman" w:cs="Times New Roman"/>
                <w:b/>
                <w:bCs/>
                <w:color w:val="000000"/>
                <w:sz w:val="24"/>
                <w:szCs w:val="24"/>
                <w:lang w:bidi="hi-IN"/>
              </w:rPr>
            </w:pPr>
          </w:p>
        </w:tc>
        <w:tc>
          <w:tcPr>
            <w:tcW w:w="1260" w:type="dxa"/>
          </w:tcPr>
          <w:p w:rsidR="00ED57F9" w:rsidRPr="007B5607" w:rsidRDefault="00ED57F9" w:rsidP="00D24A06">
            <w:pPr>
              <w:spacing w:after="0" w:line="240" w:lineRule="auto"/>
              <w:jc w:val="both"/>
              <w:rPr>
                <w:rFonts w:ascii="Times New Roman" w:hAnsi="Times New Roman" w:cs="Times New Roman"/>
                <w:b/>
                <w:bCs/>
                <w:color w:val="000000"/>
                <w:sz w:val="24"/>
                <w:szCs w:val="24"/>
                <w:lang w:bidi="hi-IN"/>
              </w:rPr>
            </w:pPr>
          </w:p>
        </w:tc>
        <w:tc>
          <w:tcPr>
            <w:tcW w:w="3119" w:type="dxa"/>
          </w:tcPr>
          <w:p w:rsidR="00ED57F9" w:rsidRPr="007B5607" w:rsidRDefault="00ED57F9" w:rsidP="00D24A06">
            <w:pPr>
              <w:spacing w:after="0" w:line="240" w:lineRule="auto"/>
              <w:jc w:val="both"/>
              <w:rPr>
                <w:rFonts w:ascii="Times New Roman" w:hAnsi="Times New Roman" w:cs="Times New Roman"/>
                <w:b/>
                <w:bCs/>
                <w:color w:val="000000"/>
                <w:sz w:val="24"/>
                <w:szCs w:val="24"/>
                <w:lang w:bidi="hi-IN"/>
              </w:rPr>
            </w:pPr>
          </w:p>
        </w:tc>
        <w:tc>
          <w:tcPr>
            <w:tcW w:w="1417" w:type="dxa"/>
          </w:tcPr>
          <w:p w:rsidR="00ED57F9" w:rsidRPr="007B5607" w:rsidRDefault="00ED57F9" w:rsidP="00D24A06">
            <w:pPr>
              <w:spacing w:after="0" w:line="240" w:lineRule="auto"/>
              <w:jc w:val="both"/>
              <w:rPr>
                <w:rFonts w:ascii="Times New Roman" w:hAnsi="Times New Roman" w:cs="Times New Roman"/>
                <w:b/>
                <w:bCs/>
                <w:color w:val="000000"/>
                <w:sz w:val="24"/>
                <w:szCs w:val="24"/>
                <w:lang w:bidi="hi-IN"/>
              </w:rPr>
            </w:pPr>
            <w:r w:rsidRPr="007B5607">
              <w:rPr>
                <w:rFonts w:ascii="Times New Roman" w:hAnsi="Times New Roman" w:cs="Times New Roman"/>
                <w:b/>
                <w:bCs/>
                <w:color w:val="000000"/>
                <w:sz w:val="24"/>
                <w:szCs w:val="24"/>
                <w:lang w:bidi="hi-IN"/>
              </w:rPr>
              <w:t>Physical</w:t>
            </w:r>
          </w:p>
        </w:tc>
        <w:tc>
          <w:tcPr>
            <w:tcW w:w="1560" w:type="dxa"/>
          </w:tcPr>
          <w:p w:rsidR="00ED57F9" w:rsidRPr="007B5607" w:rsidRDefault="00ED57F9" w:rsidP="00D24A06">
            <w:pPr>
              <w:spacing w:after="0" w:line="240" w:lineRule="auto"/>
              <w:jc w:val="both"/>
              <w:rPr>
                <w:rFonts w:ascii="Times New Roman" w:hAnsi="Times New Roman" w:cs="Times New Roman"/>
                <w:b/>
                <w:bCs/>
                <w:color w:val="000000"/>
                <w:sz w:val="24"/>
                <w:szCs w:val="24"/>
                <w:lang w:bidi="hi-IN"/>
              </w:rPr>
            </w:pPr>
            <w:r w:rsidRPr="007B5607">
              <w:rPr>
                <w:rFonts w:ascii="Times New Roman" w:hAnsi="Times New Roman" w:cs="Times New Roman"/>
                <w:b/>
                <w:bCs/>
                <w:color w:val="000000"/>
                <w:sz w:val="24"/>
                <w:szCs w:val="24"/>
                <w:lang w:bidi="hi-IN"/>
              </w:rPr>
              <w:t xml:space="preserve">Financial </w:t>
            </w:r>
          </w:p>
          <w:p w:rsidR="00ED57F9" w:rsidRPr="007B5607" w:rsidRDefault="00ED57F9" w:rsidP="00D24A06">
            <w:pPr>
              <w:spacing w:after="0" w:line="240" w:lineRule="auto"/>
              <w:jc w:val="both"/>
              <w:rPr>
                <w:rFonts w:ascii="Times New Roman" w:hAnsi="Times New Roman" w:cs="Times New Roman"/>
                <w:b/>
                <w:bCs/>
                <w:color w:val="000000"/>
                <w:sz w:val="24"/>
                <w:szCs w:val="24"/>
                <w:lang w:bidi="hi-IN"/>
              </w:rPr>
            </w:pPr>
            <w:r w:rsidRPr="007B5607">
              <w:rPr>
                <w:rFonts w:ascii="Times New Roman" w:hAnsi="Times New Roman" w:cs="Times New Roman"/>
                <w:color w:val="000000"/>
                <w:sz w:val="24"/>
                <w:szCs w:val="24"/>
                <w:lang w:bidi="hi-IN"/>
              </w:rPr>
              <w:t xml:space="preserve">(Rs. in </w:t>
            </w:r>
            <w:proofErr w:type="spellStart"/>
            <w:r w:rsidRPr="007B5607">
              <w:rPr>
                <w:rFonts w:ascii="Times New Roman" w:hAnsi="Times New Roman" w:cs="Times New Roman"/>
                <w:color w:val="000000"/>
                <w:sz w:val="24"/>
                <w:szCs w:val="24"/>
                <w:lang w:bidi="hi-IN"/>
              </w:rPr>
              <w:t>Lakh</w:t>
            </w:r>
            <w:proofErr w:type="spellEnd"/>
            <w:r w:rsidRPr="007B5607">
              <w:rPr>
                <w:rFonts w:ascii="Times New Roman" w:hAnsi="Times New Roman" w:cs="Times New Roman"/>
                <w:color w:val="000000"/>
                <w:sz w:val="24"/>
                <w:szCs w:val="24"/>
                <w:lang w:bidi="hi-IN"/>
              </w:rPr>
              <w:t>)</w:t>
            </w:r>
          </w:p>
        </w:tc>
        <w:tc>
          <w:tcPr>
            <w:tcW w:w="1460" w:type="dxa"/>
          </w:tcPr>
          <w:p w:rsidR="00ED57F9" w:rsidRPr="007B5607" w:rsidRDefault="00ED57F9" w:rsidP="00D24A06">
            <w:pPr>
              <w:tabs>
                <w:tab w:val="left" w:pos="3645"/>
              </w:tabs>
              <w:spacing w:after="0" w:line="240" w:lineRule="auto"/>
              <w:ind w:right="-22"/>
              <w:jc w:val="both"/>
              <w:rPr>
                <w:rFonts w:ascii="Times New Roman" w:eastAsia="Calibri" w:hAnsi="Times New Roman" w:cs="Times New Roman"/>
                <w:bCs/>
                <w:iCs/>
                <w:color w:val="FF0000"/>
                <w:sz w:val="24"/>
                <w:szCs w:val="24"/>
              </w:rPr>
            </w:pPr>
          </w:p>
        </w:tc>
      </w:tr>
      <w:tr w:rsidR="00ED57F9" w:rsidRPr="007B5607" w:rsidTr="00E53C0C">
        <w:tc>
          <w:tcPr>
            <w:tcW w:w="441" w:type="dxa"/>
          </w:tcPr>
          <w:p w:rsidR="00ED57F9" w:rsidRPr="007B5607" w:rsidRDefault="00ED57F9"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lastRenderedPageBreak/>
              <w:t>1</w:t>
            </w:r>
          </w:p>
        </w:tc>
        <w:tc>
          <w:tcPr>
            <w:tcW w:w="1260" w:type="dxa"/>
          </w:tcPr>
          <w:p w:rsidR="00ED57F9" w:rsidRPr="007B5607" w:rsidRDefault="00ED57F9" w:rsidP="00D24A06">
            <w:pPr>
              <w:spacing w:after="0" w:line="240" w:lineRule="auto"/>
              <w:jc w:val="both"/>
              <w:rPr>
                <w:rFonts w:ascii="Times New Roman" w:hAnsi="Times New Roman" w:cs="Times New Roman"/>
                <w:b/>
                <w:bCs/>
                <w:color w:val="000000"/>
                <w:sz w:val="24"/>
                <w:szCs w:val="24"/>
                <w:lang w:bidi="hi-IN"/>
              </w:rPr>
            </w:pPr>
            <w:proofErr w:type="spellStart"/>
            <w:r w:rsidRPr="007B5607">
              <w:rPr>
                <w:rFonts w:ascii="Times New Roman" w:hAnsi="Times New Roman" w:cs="Times New Roman"/>
                <w:b/>
                <w:bCs/>
                <w:color w:val="000000"/>
                <w:sz w:val="24"/>
                <w:szCs w:val="24"/>
                <w:lang w:bidi="hi-IN"/>
              </w:rPr>
              <w:t>Bilaspur</w:t>
            </w:r>
            <w:proofErr w:type="spellEnd"/>
          </w:p>
        </w:tc>
        <w:tc>
          <w:tcPr>
            <w:tcW w:w="3119" w:type="dxa"/>
          </w:tcPr>
          <w:p w:rsidR="00ED57F9" w:rsidRPr="007B5607" w:rsidRDefault="00ED57F9"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Boundary Walls</w:t>
            </w:r>
          </w:p>
        </w:tc>
        <w:tc>
          <w:tcPr>
            <w:tcW w:w="1417" w:type="dxa"/>
          </w:tcPr>
          <w:p w:rsidR="00ED57F9" w:rsidRPr="007B5607" w:rsidRDefault="00ED57F9"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4266</w:t>
            </w:r>
          </w:p>
        </w:tc>
        <w:tc>
          <w:tcPr>
            <w:tcW w:w="1560" w:type="dxa"/>
          </w:tcPr>
          <w:p w:rsidR="00ED57F9" w:rsidRPr="007B5607" w:rsidRDefault="00ED57F9"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48.58</w:t>
            </w:r>
          </w:p>
        </w:tc>
        <w:tc>
          <w:tcPr>
            <w:tcW w:w="1460" w:type="dxa"/>
          </w:tcPr>
          <w:p w:rsidR="00ED57F9" w:rsidRPr="007B5607" w:rsidRDefault="00ED57F9" w:rsidP="00D24A06">
            <w:pPr>
              <w:spacing w:after="0" w:line="240" w:lineRule="auto"/>
              <w:jc w:val="both"/>
              <w:rPr>
                <w:rFonts w:ascii="Times New Roman" w:hAnsi="Times New Roman" w:cs="Times New Roman"/>
                <w:b/>
                <w:bCs/>
                <w:color w:val="000000"/>
                <w:sz w:val="24"/>
                <w:szCs w:val="24"/>
                <w:lang w:bidi="hi-IN"/>
              </w:rPr>
            </w:pPr>
            <w:r w:rsidRPr="007B5607">
              <w:rPr>
                <w:rFonts w:ascii="Times New Roman" w:hAnsi="Times New Roman" w:cs="Times New Roman"/>
                <w:b/>
                <w:bCs/>
                <w:color w:val="000000"/>
                <w:sz w:val="24"/>
                <w:szCs w:val="24"/>
                <w:lang w:bidi="hi-IN"/>
              </w:rPr>
              <w:t> </w:t>
            </w:r>
          </w:p>
        </w:tc>
      </w:tr>
      <w:tr w:rsidR="00ED57F9" w:rsidRPr="007B5607" w:rsidTr="00E53C0C">
        <w:tc>
          <w:tcPr>
            <w:tcW w:w="441" w:type="dxa"/>
            <w:vAlign w:val="center"/>
          </w:tcPr>
          <w:p w:rsidR="00ED57F9" w:rsidRPr="007B5607" w:rsidRDefault="00ED57F9" w:rsidP="00D24A06">
            <w:pPr>
              <w:spacing w:after="0" w:line="240" w:lineRule="auto"/>
              <w:jc w:val="both"/>
              <w:rPr>
                <w:rFonts w:ascii="Times New Roman" w:hAnsi="Times New Roman" w:cs="Times New Roman"/>
                <w:color w:val="000000"/>
                <w:sz w:val="24"/>
                <w:szCs w:val="24"/>
                <w:lang w:bidi="hi-IN"/>
              </w:rPr>
            </w:pPr>
          </w:p>
        </w:tc>
        <w:tc>
          <w:tcPr>
            <w:tcW w:w="1260" w:type="dxa"/>
            <w:vAlign w:val="center"/>
          </w:tcPr>
          <w:p w:rsidR="00ED57F9" w:rsidRPr="007B5607" w:rsidRDefault="00ED57F9" w:rsidP="00D24A06">
            <w:pPr>
              <w:spacing w:after="0" w:line="240" w:lineRule="auto"/>
              <w:jc w:val="both"/>
              <w:rPr>
                <w:rFonts w:ascii="Times New Roman" w:hAnsi="Times New Roman" w:cs="Times New Roman"/>
                <w:b/>
                <w:bCs/>
                <w:color w:val="000000"/>
                <w:sz w:val="24"/>
                <w:szCs w:val="24"/>
                <w:lang w:bidi="hi-IN"/>
              </w:rPr>
            </w:pPr>
          </w:p>
        </w:tc>
        <w:tc>
          <w:tcPr>
            <w:tcW w:w="3119" w:type="dxa"/>
          </w:tcPr>
          <w:p w:rsidR="00ED57F9" w:rsidRPr="007B5607" w:rsidRDefault="00ED57F9" w:rsidP="00D24A06">
            <w:pPr>
              <w:spacing w:after="0" w:line="240" w:lineRule="auto"/>
              <w:jc w:val="both"/>
              <w:rPr>
                <w:rFonts w:ascii="Times New Roman" w:hAnsi="Times New Roman" w:cs="Times New Roman"/>
                <w:b/>
                <w:bCs/>
                <w:color w:val="000000"/>
                <w:sz w:val="24"/>
                <w:szCs w:val="24"/>
                <w:lang w:bidi="hi-IN"/>
              </w:rPr>
            </w:pPr>
            <w:r w:rsidRPr="007B5607">
              <w:rPr>
                <w:rFonts w:ascii="Times New Roman" w:hAnsi="Times New Roman" w:cs="Times New Roman"/>
                <w:b/>
                <w:bCs/>
                <w:color w:val="000000"/>
                <w:sz w:val="24"/>
                <w:szCs w:val="24"/>
                <w:lang w:bidi="hi-IN"/>
              </w:rPr>
              <w:t xml:space="preserve">Sub total </w:t>
            </w:r>
          </w:p>
        </w:tc>
        <w:tc>
          <w:tcPr>
            <w:tcW w:w="1417" w:type="dxa"/>
          </w:tcPr>
          <w:p w:rsidR="00ED57F9" w:rsidRPr="007B5607" w:rsidRDefault="00ED57F9" w:rsidP="00D24A06">
            <w:pPr>
              <w:spacing w:after="0" w:line="240" w:lineRule="auto"/>
              <w:jc w:val="both"/>
              <w:rPr>
                <w:rFonts w:ascii="Times New Roman" w:hAnsi="Times New Roman" w:cs="Times New Roman"/>
                <w:b/>
                <w:bCs/>
                <w:color w:val="000000"/>
                <w:sz w:val="24"/>
                <w:szCs w:val="24"/>
                <w:lang w:bidi="hi-IN"/>
              </w:rPr>
            </w:pPr>
            <w:r w:rsidRPr="007B5607">
              <w:rPr>
                <w:rFonts w:ascii="Times New Roman" w:hAnsi="Times New Roman" w:cs="Times New Roman"/>
                <w:b/>
                <w:bCs/>
                <w:color w:val="000000"/>
                <w:sz w:val="24"/>
                <w:szCs w:val="24"/>
                <w:lang w:bidi="hi-IN"/>
              </w:rPr>
              <w:t>4266</w:t>
            </w:r>
          </w:p>
        </w:tc>
        <w:tc>
          <w:tcPr>
            <w:tcW w:w="1560" w:type="dxa"/>
          </w:tcPr>
          <w:p w:rsidR="00ED57F9" w:rsidRPr="007B5607" w:rsidRDefault="00ED57F9" w:rsidP="00D24A06">
            <w:pPr>
              <w:spacing w:after="0" w:line="240" w:lineRule="auto"/>
              <w:jc w:val="both"/>
              <w:rPr>
                <w:rFonts w:ascii="Times New Roman" w:hAnsi="Times New Roman" w:cs="Times New Roman"/>
                <w:b/>
                <w:bCs/>
                <w:color w:val="000000"/>
                <w:sz w:val="24"/>
                <w:szCs w:val="24"/>
                <w:lang w:bidi="hi-IN"/>
              </w:rPr>
            </w:pPr>
            <w:r w:rsidRPr="007B5607">
              <w:rPr>
                <w:rFonts w:ascii="Times New Roman" w:hAnsi="Times New Roman" w:cs="Times New Roman"/>
                <w:b/>
                <w:bCs/>
                <w:color w:val="000000"/>
                <w:sz w:val="24"/>
                <w:szCs w:val="24"/>
                <w:lang w:bidi="hi-IN"/>
              </w:rPr>
              <w:t>48.58</w:t>
            </w:r>
          </w:p>
        </w:tc>
        <w:tc>
          <w:tcPr>
            <w:tcW w:w="1460" w:type="dxa"/>
          </w:tcPr>
          <w:p w:rsidR="00ED57F9" w:rsidRPr="007B5607" w:rsidRDefault="00ED57F9" w:rsidP="00D24A06">
            <w:pPr>
              <w:spacing w:after="0" w:line="240" w:lineRule="auto"/>
              <w:jc w:val="both"/>
              <w:rPr>
                <w:rFonts w:ascii="Times New Roman" w:hAnsi="Times New Roman" w:cs="Times New Roman"/>
                <w:b/>
                <w:bCs/>
                <w:color w:val="000000"/>
                <w:sz w:val="24"/>
                <w:szCs w:val="24"/>
                <w:lang w:bidi="hi-IN"/>
              </w:rPr>
            </w:pPr>
            <w:r w:rsidRPr="007B5607">
              <w:rPr>
                <w:rFonts w:ascii="Times New Roman" w:hAnsi="Times New Roman" w:cs="Times New Roman"/>
                <w:b/>
                <w:bCs/>
                <w:color w:val="000000"/>
                <w:sz w:val="24"/>
                <w:szCs w:val="24"/>
                <w:lang w:bidi="hi-IN"/>
              </w:rPr>
              <w:t>48.58</w:t>
            </w:r>
          </w:p>
        </w:tc>
      </w:tr>
      <w:tr w:rsidR="00ED57F9" w:rsidRPr="007B5607" w:rsidTr="00E53C0C">
        <w:tc>
          <w:tcPr>
            <w:tcW w:w="441" w:type="dxa"/>
          </w:tcPr>
          <w:p w:rsidR="00ED57F9" w:rsidRPr="007B5607" w:rsidRDefault="00ED57F9"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2</w:t>
            </w:r>
          </w:p>
        </w:tc>
        <w:tc>
          <w:tcPr>
            <w:tcW w:w="1260" w:type="dxa"/>
            <w:vMerge w:val="restart"/>
          </w:tcPr>
          <w:p w:rsidR="00ED57F9" w:rsidRPr="007B5607" w:rsidRDefault="00ED57F9" w:rsidP="00D24A06">
            <w:pPr>
              <w:spacing w:after="0" w:line="240" w:lineRule="auto"/>
              <w:jc w:val="both"/>
              <w:rPr>
                <w:rFonts w:ascii="Times New Roman" w:hAnsi="Times New Roman" w:cs="Times New Roman"/>
                <w:b/>
                <w:bCs/>
                <w:color w:val="000000"/>
                <w:sz w:val="24"/>
                <w:szCs w:val="24"/>
                <w:lang w:bidi="hi-IN"/>
              </w:rPr>
            </w:pPr>
            <w:proofErr w:type="spellStart"/>
            <w:r w:rsidRPr="007B5607">
              <w:rPr>
                <w:rFonts w:ascii="Times New Roman" w:hAnsi="Times New Roman" w:cs="Times New Roman"/>
                <w:b/>
                <w:bCs/>
                <w:color w:val="000000"/>
                <w:sz w:val="24"/>
                <w:szCs w:val="24"/>
                <w:lang w:bidi="hi-IN"/>
              </w:rPr>
              <w:t>Chamba</w:t>
            </w:r>
            <w:proofErr w:type="spellEnd"/>
          </w:p>
        </w:tc>
        <w:tc>
          <w:tcPr>
            <w:tcW w:w="3119" w:type="dxa"/>
          </w:tcPr>
          <w:p w:rsidR="00ED57F9" w:rsidRPr="007B5607" w:rsidRDefault="00ED57F9"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 xml:space="preserve">Additional Classrooms </w:t>
            </w:r>
          </w:p>
        </w:tc>
        <w:tc>
          <w:tcPr>
            <w:tcW w:w="1417" w:type="dxa"/>
          </w:tcPr>
          <w:p w:rsidR="00ED57F9" w:rsidRPr="007B5607" w:rsidRDefault="00ED57F9"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1</w:t>
            </w:r>
          </w:p>
        </w:tc>
        <w:tc>
          <w:tcPr>
            <w:tcW w:w="1560" w:type="dxa"/>
          </w:tcPr>
          <w:p w:rsidR="00ED57F9" w:rsidRPr="007B5607" w:rsidRDefault="00ED57F9"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6.5</w:t>
            </w:r>
          </w:p>
        </w:tc>
        <w:tc>
          <w:tcPr>
            <w:tcW w:w="1460" w:type="dxa"/>
          </w:tcPr>
          <w:p w:rsidR="00ED57F9" w:rsidRPr="007B5607" w:rsidRDefault="00ED57F9" w:rsidP="00D24A06">
            <w:pPr>
              <w:spacing w:after="0" w:line="240" w:lineRule="auto"/>
              <w:jc w:val="both"/>
              <w:rPr>
                <w:rFonts w:ascii="Times New Roman" w:hAnsi="Times New Roman" w:cs="Times New Roman"/>
                <w:b/>
                <w:bCs/>
                <w:color w:val="000000"/>
                <w:sz w:val="24"/>
                <w:szCs w:val="24"/>
                <w:lang w:bidi="hi-IN"/>
              </w:rPr>
            </w:pPr>
            <w:r w:rsidRPr="007B5607">
              <w:rPr>
                <w:rFonts w:ascii="Times New Roman" w:hAnsi="Times New Roman" w:cs="Times New Roman"/>
                <w:b/>
                <w:bCs/>
                <w:color w:val="000000"/>
                <w:sz w:val="24"/>
                <w:szCs w:val="24"/>
                <w:lang w:bidi="hi-IN"/>
              </w:rPr>
              <w:t> </w:t>
            </w:r>
          </w:p>
        </w:tc>
      </w:tr>
      <w:tr w:rsidR="00ED57F9" w:rsidRPr="007B5607" w:rsidTr="00E53C0C">
        <w:tc>
          <w:tcPr>
            <w:tcW w:w="441" w:type="dxa"/>
            <w:vAlign w:val="center"/>
          </w:tcPr>
          <w:p w:rsidR="00ED57F9" w:rsidRPr="007B5607" w:rsidRDefault="00ED57F9" w:rsidP="00D24A06">
            <w:pPr>
              <w:spacing w:after="0" w:line="240" w:lineRule="auto"/>
              <w:jc w:val="both"/>
              <w:rPr>
                <w:rFonts w:ascii="Times New Roman" w:hAnsi="Times New Roman" w:cs="Times New Roman"/>
                <w:color w:val="000000"/>
                <w:sz w:val="24"/>
                <w:szCs w:val="24"/>
                <w:lang w:bidi="hi-IN"/>
              </w:rPr>
            </w:pPr>
          </w:p>
        </w:tc>
        <w:tc>
          <w:tcPr>
            <w:tcW w:w="1260" w:type="dxa"/>
            <w:vMerge/>
            <w:vAlign w:val="center"/>
          </w:tcPr>
          <w:p w:rsidR="00ED57F9" w:rsidRPr="007B5607" w:rsidRDefault="00ED57F9" w:rsidP="00D24A06">
            <w:pPr>
              <w:spacing w:after="0" w:line="240" w:lineRule="auto"/>
              <w:jc w:val="both"/>
              <w:rPr>
                <w:rFonts w:ascii="Times New Roman" w:hAnsi="Times New Roman" w:cs="Times New Roman"/>
                <w:b/>
                <w:bCs/>
                <w:color w:val="000000"/>
                <w:sz w:val="24"/>
                <w:szCs w:val="24"/>
                <w:lang w:bidi="hi-IN"/>
              </w:rPr>
            </w:pPr>
          </w:p>
        </w:tc>
        <w:tc>
          <w:tcPr>
            <w:tcW w:w="3119" w:type="dxa"/>
          </w:tcPr>
          <w:p w:rsidR="00ED57F9" w:rsidRPr="007B5607" w:rsidRDefault="00ED57F9"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Boundary Walls</w:t>
            </w:r>
          </w:p>
        </w:tc>
        <w:tc>
          <w:tcPr>
            <w:tcW w:w="1417" w:type="dxa"/>
          </w:tcPr>
          <w:p w:rsidR="00ED57F9" w:rsidRPr="007B5607" w:rsidRDefault="00ED57F9"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576</w:t>
            </w:r>
          </w:p>
        </w:tc>
        <w:tc>
          <w:tcPr>
            <w:tcW w:w="1560" w:type="dxa"/>
          </w:tcPr>
          <w:p w:rsidR="00ED57F9" w:rsidRPr="007B5607" w:rsidRDefault="00ED57F9"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7.55</w:t>
            </w:r>
          </w:p>
        </w:tc>
        <w:tc>
          <w:tcPr>
            <w:tcW w:w="1460" w:type="dxa"/>
            <w:vAlign w:val="center"/>
          </w:tcPr>
          <w:p w:rsidR="00ED57F9" w:rsidRPr="007B5607" w:rsidRDefault="00ED57F9" w:rsidP="00D24A06">
            <w:pPr>
              <w:spacing w:after="0" w:line="240" w:lineRule="auto"/>
              <w:jc w:val="both"/>
              <w:rPr>
                <w:rFonts w:ascii="Times New Roman" w:hAnsi="Times New Roman" w:cs="Times New Roman"/>
                <w:b/>
                <w:bCs/>
                <w:color w:val="000000"/>
                <w:sz w:val="24"/>
                <w:szCs w:val="24"/>
                <w:lang w:bidi="hi-IN"/>
              </w:rPr>
            </w:pPr>
          </w:p>
        </w:tc>
      </w:tr>
      <w:tr w:rsidR="00ED57F9" w:rsidRPr="007B5607" w:rsidTr="00E53C0C">
        <w:tc>
          <w:tcPr>
            <w:tcW w:w="441" w:type="dxa"/>
            <w:vAlign w:val="center"/>
          </w:tcPr>
          <w:p w:rsidR="00ED57F9" w:rsidRPr="007B5607" w:rsidRDefault="00ED57F9" w:rsidP="00D24A06">
            <w:pPr>
              <w:spacing w:after="0" w:line="240" w:lineRule="auto"/>
              <w:jc w:val="both"/>
              <w:rPr>
                <w:rFonts w:ascii="Times New Roman" w:hAnsi="Times New Roman" w:cs="Times New Roman"/>
                <w:color w:val="000000"/>
                <w:sz w:val="24"/>
                <w:szCs w:val="24"/>
                <w:lang w:bidi="hi-IN"/>
              </w:rPr>
            </w:pPr>
          </w:p>
        </w:tc>
        <w:tc>
          <w:tcPr>
            <w:tcW w:w="1260" w:type="dxa"/>
            <w:vMerge/>
            <w:vAlign w:val="center"/>
          </w:tcPr>
          <w:p w:rsidR="00ED57F9" w:rsidRPr="007B5607" w:rsidRDefault="00ED57F9" w:rsidP="00D24A06">
            <w:pPr>
              <w:spacing w:after="0" w:line="240" w:lineRule="auto"/>
              <w:jc w:val="both"/>
              <w:rPr>
                <w:rFonts w:ascii="Times New Roman" w:hAnsi="Times New Roman" w:cs="Times New Roman"/>
                <w:b/>
                <w:bCs/>
                <w:color w:val="000000"/>
                <w:sz w:val="24"/>
                <w:szCs w:val="24"/>
                <w:lang w:bidi="hi-IN"/>
              </w:rPr>
            </w:pPr>
          </w:p>
        </w:tc>
        <w:tc>
          <w:tcPr>
            <w:tcW w:w="3119" w:type="dxa"/>
          </w:tcPr>
          <w:p w:rsidR="00ED57F9" w:rsidRPr="007B5607" w:rsidRDefault="00ED57F9"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Ramps and Handrails</w:t>
            </w:r>
          </w:p>
        </w:tc>
        <w:tc>
          <w:tcPr>
            <w:tcW w:w="1417" w:type="dxa"/>
          </w:tcPr>
          <w:p w:rsidR="00ED57F9" w:rsidRPr="007B5607" w:rsidRDefault="00ED57F9"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13</w:t>
            </w:r>
          </w:p>
        </w:tc>
        <w:tc>
          <w:tcPr>
            <w:tcW w:w="1560" w:type="dxa"/>
          </w:tcPr>
          <w:p w:rsidR="00ED57F9" w:rsidRPr="007B5607" w:rsidRDefault="00ED57F9"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1.6</w:t>
            </w:r>
          </w:p>
        </w:tc>
        <w:tc>
          <w:tcPr>
            <w:tcW w:w="1460" w:type="dxa"/>
            <w:vAlign w:val="center"/>
          </w:tcPr>
          <w:p w:rsidR="00ED57F9" w:rsidRPr="007B5607" w:rsidRDefault="00ED57F9" w:rsidP="00D24A06">
            <w:pPr>
              <w:spacing w:after="0" w:line="240" w:lineRule="auto"/>
              <w:jc w:val="both"/>
              <w:rPr>
                <w:rFonts w:ascii="Times New Roman" w:hAnsi="Times New Roman" w:cs="Times New Roman"/>
                <w:b/>
                <w:bCs/>
                <w:color w:val="000000"/>
                <w:sz w:val="24"/>
                <w:szCs w:val="24"/>
                <w:lang w:bidi="hi-IN"/>
              </w:rPr>
            </w:pPr>
          </w:p>
        </w:tc>
      </w:tr>
      <w:tr w:rsidR="00ED57F9" w:rsidRPr="007B5607" w:rsidTr="00E53C0C">
        <w:tc>
          <w:tcPr>
            <w:tcW w:w="441" w:type="dxa"/>
            <w:vAlign w:val="center"/>
          </w:tcPr>
          <w:p w:rsidR="00ED57F9" w:rsidRPr="007B5607" w:rsidRDefault="00ED57F9" w:rsidP="00D24A06">
            <w:pPr>
              <w:spacing w:after="0" w:line="240" w:lineRule="auto"/>
              <w:jc w:val="both"/>
              <w:rPr>
                <w:rFonts w:ascii="Times New Roman" w:hAnsi="Times New Roman" w:cs="Times New Roman"/>
                <w:color w:val="000000"/>
                <w:sz w:val="24"/>
                <w:szCs w:val="24"/>
                <w:lang w:bidi="hi-IN"/>
              </w:rPr>
            </w:pPr>
          </w:p>
        </w:tc>
        <w:tc>
          <w:tcPr>
            <w:tcW w:w="1260" w:type="dxa"/>
            <w:vAlign w:val="center"/>
          </w:tcPr>
          <w:p w:rsidR="00ED57F9" w:rsidRPr="007B5607" w:rsidRDefault="00ED57F9" w:rsidP="00D24A06">
            <w:pPr>
              <w:spacing w:after="0" w:line="240" w:lineRule="auto"/>
              <w:jc w:val="both"/>
              <w:rPr>
                <w:rFonts w:ascii="Times New Roman" w:hAnsi="Times New Roman" w:cs="Times New Roman"/>
                <w:b/>
                <w:bCs/>
                <w:color w:val="000000"/>
                <w:sz w:val="24"/>
                <w:szCs w:val="24"/>
                <w:lang w:bidi="hi-IN"/>
              </w:rPr>
            </w:pPr>
          </w:p>
        </w:tc>
        <w:tc>
          <w:tcPr>
            <w:tcW w:w="3119" w:type="dxa"/>
          </w:tcPr>
          <w:p w:rsidR="00ED57F9" w:rsidRPr="007B5607" w:rsidRDefault="00ED57F9" w:rsidP="00D24A06">
            <w:pPr>
              <w:spacing w:after="0" w:line="240" w:lineRule="auto"/>
              <w:jc w:val="both"/>
              <w:rPr>
                <w:rFonts w:ascii="Times New Roman" w:hAnsi="Times New Roman" w:cs="Times New Roman"/>
                <w:b/>
                <w:bCs/>
                <w:color w:val="000000"/>
                <w:sz w:val="24"/>
                <w:szCs w:val="24"/>
                <w:lang w:bidi="hi-IN"/>
              </w:rPr>
            </w:pPr>
            <w:r w:rsidRPr="007B5607">
              <w:rPr>
                <w:rFonts w:ascii="Times New Roman" w:hAnsi="Times New Roman" w:cs="Times New Roman"/>
                <w:b/>
                <w:bCs/>
                <w:color w:val="000000"/>
                <w:sz w:val="24"/>
                <w:szCs w:val="24"/>
                <w:lang w:bidi="hi-IN"/>
              </w:rPr>
              <w:t xml:space="preserve">Sub total </w:t>
            </w:r>
          </w:p>
        </w:tc>
        <w:tc>
          <w:tcPr>
            <w:tcW w:w="1417" w:type="dxa"/>
          </w:tcPr>
          <w:p w:rsidR="00ED57F9" w:rsidRPr="007B5607" w:rsidRDefault="00ED57F9" w:rsidP="00D24A06">
            <w:pPr>
              <w:spacing w:after="0" w:line="240" w:lineRule="auto"/>
              <w:jc w:val="both"/>
              <w:rPr>
                <w:rFonts w:ascii="Times New Roman" w:hAnsi="Times New Roman" w:cs="Times New Roman"/>
                <w:b/>
                <w:bCs/>
                <w:color w:val="000000"/>
                <w:sz w:val="24"/>
                <w:szCs w:val="24"/>
                <w:lang w:bidi="hi-IN"/>
              </w:rPr>
            </w:pPr>
            <w:r w:rsidRPr="007B5607">
              <w:rPr>
                <w:rFonts w:ascii="Times New Roman" w:hAnsi="Times New Roman" w:cs="Times New Roman"/>
                <w:b/>
                <w:bCs/>
                <w:color w:val="000000"/>
                <w:sz w:val="24"/>
                <w:szCs w:val="24"/>
                <w:lang w:bidi="hi-IN"/>
              </w:rPr>
              <w:t>590</w:t>
            </w:r>
          </w:p>
        </w:tc>
        <w:tc>
          <w:tcPr>
            <w:tcW w:w="1560" w:type="dxa"/>
          </w:tcPr>
          <w:p w:rsidR="00ED57F9" w:rsidRPr="007B5607" w:rsidRDefault="00ED57F9" w:rsidP="00D24A06">
            <w:pPr>
              <w:spacing w:after="0" w:line="240" w:lineRule="auto"/>
              <w:jc w:val="both"/>
              <w:rPr>
                <w:rFonts w:ascii="Times New Roman" w:hAnsi="Times New Roman" w:cs="Times New Roman"/>
                <w:b/>
                <w:bCs/>
                <w:color w:val="000000"/>
                <w:sz w:val="24"/>
                <w:szCs w:val="24"/>
                <w:lang w:bidi="hi-IN"/>
              </w:rPr>
            </w:pPr>
            <w:r w:rsidRPr="007B5607">
              <w:rPr>
                <w:rFonts w:ascii="Times New Roman" w:hAnsi="Times New Roman" w:cs="Times New Roman"/>
                <w:b/>
                <w:bCs/>
                <w:color w:val="000000"/>
                <w:sz w:val="24"/>
                <w:szCs w:val="24"/>
                <w:lang w:bidi="hi-IN"/>
              </w:rPr>
              <w:t>15.65</w:t>
            </w:r>
          </w:p>
        </w:tc>
        <w:tc>
          <w:tcPr>
            <w:tcW w:w="1460" w:type="dxa"/>
          </w:tcPr>
          <w:p w:rsidR="00ED57F9" w:rsidRPr="007B5607" w:rsidRDefault="00ED57F9" w:rsidP="00D24A06">
            <w:pPr>
              <w:spacing w:after="0" w:line="240" w:lineRule="auto"/>
              <w:jc w:val="both"/>
              <w:rPr>
                <w:rFonts w:ascii="Times New Roman" w:hAnsi="Times New Roman" w:cs="Times New Roman"/>
                <w:b/>
                <w:bCs/>
                <w:color w:val="000000"/>
                <w:sz w:val="24"/>
                <w:szCs w:val="24"/>
                <w:lang w:bidi="hi-IN"/>
              </w:rPr>
            </w:pPr>
            <w:r w:rsidRPr="007B5607">
              <w:rPr>
                <w:rFonts w:ascii="Times New Roman" w:hAnsi="Times New Roman" w:cs="Times New Roman"/>
                <w:b/>
                <w:bCs/>
                <w:color w:val="000000"/>
                <w:sz w:val="24"/>
                <w:szCs w:val="24"/>
                <w:lang w:bidi="hi-IN"/>
              </w:rPr>
              <w:t>15.65</w:t>
            </w:r>
          </w:p>
        </w:tc>
      </w:tr>
      <w:tr w:rsidR="00ED57F9" w:rsidRPr="007B5607" w:rsidTr="00E53C0C">
        <w:tc>
          <w:tcPr>
            <w:tcW w:w="441" w:type="dxa"/>
          </w:tcPr>
          <w:p w:rsidR="00ED57F9" w:rsidRPr="007B5607" w:rsidRDefault="00ED57F9"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3</w:t>
            </w:r>
          </w:p>
        </w:tc>
        <w:tc>
          <w:tcPr>
            <w:tcW w:w="1260" w:type="dxa"/>
          </w:tcPr>
          <w:p w:rsidR="00ED57F9" w:rsidRPr="007B5607" w:rsidRDefault="00ED57F9" w:rsidP="00D24A06">
            <w:pPr>
              <w:spacing w:after="0" w:line="240" w:lineRule="auto"/>
              <w:jc w:val="both"/>
              <w:rPr>
                <w:rFonts w:ascii="Times New Roman" w:hAnsi="Times New Roman" w:cs="Times New Roman"/>
                <w:b/>
                <w:bCs/>
                <w:color w:val="000000"/>
                <w:sz w:val="24"/>
                <w:szCs w:val="24"/>
                <w:lang w:bidi="hi-IN"/>
              </w:rPr>
            </w:pPr>
            <w:proofErr w:type="spellStart"/>
            <w:r w:rsidRPr="007B5607">
              <w:rPr>
                <w:rFonts w:ascii="Times New Roman" w:hAnsi="Times New Roman" w:cs="Times New Roman"/>
                <w:b/>
                <w:bCs/>
                <w:color w:val="000000"/>
                <w:sz w:val="24"/>
                <w:szCs w:val="24"/>
                <w:lang w:bidi="hi-IN"/>
              </w:rPr>
              <w:t>Hamirpur</w:t>
            </w:r>
            <w:proofErr w:type="spellEnd"/>
          </w:p>
        </w:tc>
        <w:tc>
          <w:tcPr>
            <w:tcW w:w="3119" w:type="dxa"/>
          </w:tcPr>
          <w:p w:rsidR="00ED57F9" w:rsidRPr="007B5607" w:rsidRDefault="00ED57F9"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Ramps and Handrails</w:t>
            </w:r>
          </w:p>
        </w:tc>
        <w:tc>
          <w:tcPr>
            <w:tcW w:w="1417" w:type="dxa"/>
          </w:tcPr>
          <w:p w:rsidR="00ED57F9" w:rsidRPr="007B5607" w:rsidRDefault="00ED57F9"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22</w:t>
            </w:r>
          </w:p>
        </w:tc>
        <w:tc>
          <w:tcPr>
            <w:tcW w:w="1560" w:type="dxa"/>
          </w:tcPr>
          <w:p w:rsidR="00ED57F9" w:rsidRPr="007B5607" w:rsidRDefault="00ED57F9"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3.3</w:t>
            </w:r>
          </w:p>
        </w:tc>
        <w:tc>
          <w:tcPr>
            <w:tcW w:w="1460" w:type="dxa"/>
          </w:tcPr>
          <w:p w:rsidR="00ED57F9" w:rsidRPr="007B5607" w:rsidRDefault="00ED57F9" w:rsidP="00D24A06">
            <w:pPr>
              <w:spacing w:after="0" w:line="240" w:lineRule="auto"/>
              <w:jc w:val="both"/>
              <w:rPr>
                <w:rFonts w:ascii="Times New Roman" w:hAnsi="Times New Roman" w:cs="Times New Roman"/>
                <w:b/>
                <w:bCs/>
                <w:color w:val="000000"/>
                <w:sz w:val="24"/>
                <w:szCs w:val="24"/>
                <w:lang w:bidi="hi-IN"/>
              </w:rPr>
            </w:pPr>
            <w:r w:rsidRPr="007B5607">
              <w:rPr>
                <w:rFonts w:ascii="Times New Roman" w:hAnsi="Times New Roman" w:cs="Times New Roman"/>
                <w:b/>
                <w:bCs/>
                <w:color w:val="000000"/>
                <w:sz w:val="24"/>
                <w:szCs w:val="24"/>
                <w:lang w:bidi="hi-IN"/>
              </w:rPr>
              <w:t> </w:t>
            </w:r>
          </w:p>
        </w:tc>
      </w:tr>
      <w:tr w:rsidR="00ED57F9" w:rsidRPr="007B5607" w:rsidTr="00E53C0C">
        <w:tc>
          <w:tcPr>
            <w:tcW w:w="441" w:type="dxa"/>
          </w:tcPr>
          <w:p w:rsidR="00ED57F9" w:rsidRPr="007B5607" w:rsidRDefault="00ED57F9"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 </w:t>
            </w:r>
          </w:p>
        </w:tc>
        <w:tc>
          <w:tcPr>
            <w:tcW w:w="1260" w:type="dxa"/>
          </w:tcPr>
          <w:p w:rsidR="00ED57F9" w:rsidRPr="007B5607" w:rsidRDefault="00ED57F9" w:rsidP="00D24A06">
            <w:pPr>
              <w:spacing w:after="0" w:line="240" w:lineRule="auto"/>
              <w:jc w:val="both"/>
              <w:rPr>
                <w:rFonts w:ascii="Times New Roman" w:hAnsi="Times New Roman" w:cs="Times New Roman"/>
                <w:b/>
                <w:bCs/>
                <w:color w:val="000000"/>
                <w:sz w:val="24"/>
                <w:szCs w:val="24"/>
                <w:lang w:bidi="hi-IN"/>
              </w:rPr>
            </w:pPr>
            <w:r w:rsidRPr="007B5607">
              <w:rPr>
                <w:rFonts w:ascii="Times New Roman" w:hAnsi="Times New Roman" w:cs="Times New Roman"/>
                <w:b/>
                <w:bCs/>
                <w:color w:val="000000"/>
                <w:sz w:val="24"/>
                <w:szCs w:val="24"/>
                <w:lang w:bidi="hi-IN"/>
              </w:rPr>
              <w:t> </w:t>
            </w:r>
          </w:p>
        </w:tc>
        <w:tc>
          <w:tcPr>
            <w:tcW w:w="3119" w:type="dxa"/>
          </w:tcPr>
          <w:p w:rsidR="00ED57F9" w:rsidRPr="007B5607" w:rsidRDefault="00ED57F9" w:rsidP="00D24A06">
            <w:pPr>
              <w:spacing w:after="0" w:line="240" w:lineRule="auto"/>
              <w:jc w:val="both"/>
              <w:rPr>
                <w:rFonts w:ascii="Times New Roman" w:hAnsi="Times New Roman" w:cs="Times New Roman"/>
                <w:b/>
                <w:bCs/>
                <w:color w:val="000000"/>
                <w:sz w:val="24"/>
                <w:szCs w:val="24"/>
                <w:lang w:bidi="hi-IN"/>
              </w:rPr>
            </w:pPr>
            <w:r w:rsidRPr="007B5607">
              <w:rPr>
                <w:rFonts w:ascii="Times New Roman" w:hAnsi="Times New Roman" w:cs="Times New Roman"/>
                <w:b/>
                <w:bCs/>
                <w:color w:val="000000"/>
                <w:sz w:val="24"/>
                <w:szCs w:val="24"/>
                <w:lang w:bidi="hi-IN"/>
              </w:rPr>
              <w:t xml:space="preserve">Sub total </w:t>
            </w:r>
          </w:p>
        </w:tc>
        <w:tc>
          <w:tcPr>
            <w:tcW w:w="1417" w:type="dxa"/>
          </w:tcPr>
          <w:p w:rsidR="00ED57F9" w:rsidRPr="007B5607" w:rsidRDefault="00ED57F9" w:rsidP="00D24A06">
            <w:pPr>
              <w:spacing w:after="0" w:line="240" w:lineRule="auto"/>
              <w:jc w:val="both"/>
              <w:rPr>
                <w:rFonts w:ascii="Times New Roman" w:hAnsi="Times New Roman" w:cs="Times New Roman"/>
                <w:b/>
                <w:bCs/>
                <w:color w:val="000000"/>
                <w:sz w:val="24"/>
                <w:szCs w:val="24"/>
                <w:lang w:bidi="hi-IN"/>
              </w:rPr>
            </w:pPr>
            <w:r w:rsidRPr="007B5607">
              <w:rPr>
                <w:rFonts w:ascii="Times New Roman" w:hAnsi="Times New Roman" w:cs="Times New Roman"/>
                <w:b/>
                <w:bCs/>
                <w:color w:val="000000"/>
                <w:sz w:val="24"/>
                <w:szCs w:val="24"/>
                <w:lang w:bidi="hi-IN"/>
              </w:rPr>
              <w:t>22</w:t>
            </w:r>
          </w:p>
        </w:tc>
        <w:tc>
          <w:tcPr>
            <w:tcW w:w="1560" w:type="dxa"/>
          </w:tcPr>
          <w:p w:rsidR="00ED57F9" w:rsidRPr="007B5607" w:rsidRDefault="00ED57F9" w:rsidP="00D24A06">
            <w:pPr>
              <w:spacing w:after="0" w:line="240" w:lineRule="auto"/>
              <w:jc w:val="both"/>
              <w:rPr>
                <w:rFonts w:ascii="Times New Roman" w:hAnsi="Times New Roman" w:cs="Times New Roman"/>
                <w:b/>
                <w:bCs/>
                <w:color w:val="000000"/>
                <w:sz w:val="24"/>
                <w:szCs w:val="24"/>
                <w:lang w:bidi="hi-IN"/>
              </w:rPr>
            </w:pPr>
            <w:r w:rsidRPr="007B5607">
              <w:rPr>
                <w:rFonts w:ascii="Times New Roman" w:hAnsi="Times New Roman" w:cs="Times New Roman"/>
                <w:b/>
                <w:bCs/>
                <w:color w:val="000000"/>
                <w:sz w:val="24"/>
                <w:szCs w:val="24"/>
                <w:lang w:bidi="hi-IN"/>
              </w:rPr>
              <w:t>3.3</w:t>
            </w:r>
          </w:p>
        </w:tc>
        <w:tc>
          <w:tcPr>
            <w:tcW w:w="1460" w:type="dxa"/>
          </w:tcPr>
          <w:p w:rsidR="00ED57F9" w:rsidRPr="007B5607" w:rsidRDefault="00ED57F9" w:rsidP="00D24A06">
            <w:pPr>
              <w:spacing w:after="0" w:line="240" w:lineRule="auto"/>
              <w:jc w:val="both"/>
              <w:rPr>
                <w:rFonts w:ascii="Times New Roman" w:hAnsi="Times New Roman" w:cs="Times New Roman"/>
                <w:b/>
                <w:bCs/>
                <w:color w:val="000000"/>
                <w:sz w:val="24"/>
                <w:szCs w:val="24"/>
                <w:lang w:bidi="hi-IN"/>
              </w:rPr>
            </w:pPr>
            <w:r w:rsidRPr="007B5607">
              <w:rPr>
                <w:rFonts w:ascii="Times New Roman" w:hAnsi="Times New Roman" w:cs="Times New Roman"/>
                <w:b/>
                <w:bCs/>
                <w:color w:val="000000"/>
                <w:sz w:val="24"/>
                <w:szCs w:val="24"/>
                <w:lang w:bidi="hi-IN"/>
              </w:rPr>
              <w:t>3.3</w:t>
            </w:r>
          </w:p>
        </w:tc>
      </w:tr>
      <w:tr w:rsidR="00ED57F9" w:rsidRPr="007B5607" w:rsidTr="00E53C0C">
        <w:tc>
          <w:tcPr>
            <w:tcW w:w="441" w:type="dxa"/>
          </w:tcPr>
          <w:p w:rsidR="00ED57F9" w:rsidRPr="007B5607" w:rsidRDefault="00ED57F9"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4</w:t>
            </w:r>
          </w:p>
        </w:tc>
        <w:tc>
          <w:tcPr>
            <w:tcW w:w="1260" w:type="dxa"/>
            <w:vMerge w:val="restart"/>
          </w:tcPr>
          <w:p w:rsidR="00ED57F9" w:rsidRPr="007B5607" w:rsidRDefault="00ED57F9" w:rsidP="00D24A06">
            <w:pPr>
              <w:spacing w:after="0" w:line="240" w:lineRule="auto"/>
              <w:jc w:val="both"/>
              <w:rPr>
                <w:rFonts w:ascii="Times New Roman" w:hAnsi="Times New Roman" w:cs="Times New Roman"/>
                <w:b/>
                <w:bCs/>
                <w:color w:val="000000"/>
                <w:sz w:val="24"/>
                <w:szCs w:val="24"/>
                <w:lang w:bidi="hi-IN"/>
              </w:rPr>
            </w:pPr>
            <w:proofErr w:type="spellStart"/>
            <w:r w:rsidRPr="007B5607">
              <w:rPr>
                <w:rFonts w:ascii="Times New Roman" w:hAnsi="Times New Roman" w:cs="Times New Roman"/>
                <w:b/>
                <w:bCs/>
                <w:color w:val="000000"/>
                <w:sz w:val="24"/>
                <w:szCs w:val="24"/>
                <w:lang w:bidi="hi-IN"/>
              </w:rPr>
              <w:t>Kangra</w:t>
            </w:r>
            <w:proofErr w:type="spellEnd"/>
          </w:p>
        </w:tc>
        <w:tc>
          <w:tcPr>
            <w:tcW w:w="3119" w:type="dxa"/>
          </w:tcPr>
          <w:p w:rsidR="00ED57F9" w:rsidRPr="007B5607" w:rsidRDefault="00ED57F9"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Boundary Walls</w:t>
            </w:r>
          </w:p>
        </w:tc>
        <w:tc>
          <w:tcPr>
            <w:tcW w:w="1417" w:type="dxa"/>
          </w:tcPr>
          <w:p w:rsidR="00ED57F9" w:rsidRPr="007B5607" w:rsidRDefault="00ED57F9"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14091</w:t>
            </w:r>
          </w:p>
        </w:tc>
        <w:tc>
          <w:tcPr>
            <w:tcW w:w="1560" w:type="dxa"/>
          </w:tcPr>
          <w:p w:rsidR="00ED57F9" w:rsidRPr="007B5607" w:rsidRDefault="00ED57F9"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85.78</w:t>
            </w:r>
          </w:p>
        </w:tc>
        <w:tc>
          <w:tcPr>
            <w:tcW w:w="1460" w:type="dxa"/>
          </w:tcPr>
          <w:p w:rsidR="00ED57F9" w:rsidRPr="007B5607" w:rsidRDefault="00ED57F9" w:rsidP="00D24A06">
            <w:pPr>
              <w:spacing w:after="0" w:line="240" w:lineRule="auto"/>
              <w:jc w:val="both"/>
              <w:rPr>
                <w:rFonts w:ascii="Times New Roman" w:hAnsi="Times New Roman" w:cs="Times New Roman"/>
                <w:b/>
                <w:bCs/>
                <w:color w:val="000000"/>
                <w:sz w:val="24"/>
                <w:szCs w:val="24"/>
                <w:lang w:bidi="hi-IN"/>
              </w:rPr>
            </w:pPr>
            <w:r w:rsidRPr="007B5607">
              <w:rPr>
                <w:rFonts w:ascii="Times New Roman" w:hAnsi="Times New Roman" w:cs="Times New Roman"/>
                <w:b/>
                <w:bCs/>
                <w:color w:val="000000"/>
                <w:sz w:val="24"/>
                <w:szCs w:val="24"/>
                <w:lang w:bidi="hi-IN"/>
              </w:rPr>
              <w:t> </w:t>
            </w:r>
          </w:p>
        </w:tc>
      </w:tr>
      <w:tr w:rsidR="00ED57F9" w:rsidRPr="007B5607" w:rsidTr="00E53C0C">
        <w:tc>
          <w:tcPr>
            <w:tcW w:w="441" w:type="dxa"/>
            <w:vAlign w:val="center"/>
          </w:tcPr>
          <w:p w:rsidR="00ED57F9" w:rsidRPr="007B5607" w:rsidRDefault="00ED57F9" w:rsidP="00D24A06">
            <w:pPr>
              <w:spacing w:after="0" w:line="240" w:lineRule="auto"/>
              <w:jc w:val="both"/>
              <w:rPr>
                <w:rFonts w:ascii="Times New Roman" w:hAnsi="Times New Roman" w:cs="Times New Roman"/>
                <w:color w:val="000000"/>
                <w:sz w:val="24"/>
                <w:szCs w:val="24"/>
                <w:lang w:bidi="hi-IN"/>
              </w:rPr>
            </w:pPr>
          </w:p>
        </w:tc>
        <w:tc>
          <w:tcPr>
            <w:tcW w:w="1260" w:type="dxa"/>
            <w:vMerge/>
            <w:vAlign w:val="center"/>
          </w:tcPr>
          <w:p w:rsidR="00ED57F9" w:rsidRPr="007B5607" w:rsidRDefault="00ED57F9" w:rsidP="00D24A06">
            <w:pPr>
              <w:spacing w:after="0" w:line="240" w:lineRule="auto"/>
              <w:jc w:val="both"/>
              <w:rPr>
                <w:rFonts w:ascii="Times New Roman" w:hAnsi="Times New Roman" w:cs="Times New Roman"/>
                <w:b/>
                <w:bCs/>
                <w:color w:val="000000"/>
                <w:sz w:val="24"/>
                <w:szCs w:val="24"/>
                <w:lang w:bidi="hi-IN"/>
              </w:rPr>
            </w:pPr>
          </w:p>
        </w:tc>
        <w:tc>
          <w:tcPr>
            <w:tcW w:w="3119" w:type="dxa"/>
          </w:tcPr>
          <w:p w:rsidR="00ED57F9" w:rsidRPr="007B5607" w:rsidRDefault="00ED57F9"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Ramps and Handrails</w:t>
            </w:r>
          </w:p>
        </w:tc>
        <w:tc>
          <w:tcPr>
            <w:tcW w:w="1417" w:type="dxa"/>
          </w:tcPr>
          <w:p w:rsidR="00ED57F9" w:rsidRPr="007B5607" w:rsidRDefault="00ED57F9"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173</w:t>
            </w:r>
          </w:p>
        </w:tc>
        <w:tc>
          <w:tcPr>
            <w:tcW w:w="1560" w:type="dxa"/>
          </w:tcPr>
          <w:p w:rsidR="00ED57F9" w:rsidRPr="007B5607" w:rsidRDefault="00ED57F9"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25.95</w:t>
            </w:r>
          </w:p>
        </w:tc>
        <w:tc>
          <w:tcPr>
            <w:tcW w:w="1460" w:type="dxa"/>
            <w:vAlign w:val="center"/>
          </w:tcPr>
          <w:p w:rsidR="00ED57F9" w:rsidRPr="007B5607" w:rsidRDefault="00ED57F9" w:rsidP="00D24A06">
            <w:pPr>
              <w:spacing w:after="0" w:line="240" w:lineRule="auto"/>
              <w:jc w:val="both"/>
              <w:rPr>
                <w:rFonts w:ascii="Times New Roman" w:hAnsi="Times New Roman" w:cs="Times New Roman"/>
                <w:b/>
                <w:bCs/>
                <w:color w:val="000000"/>
                <w:sz w:val="24"/>
                <w:szCs w:val="24"/>
                <w:lang w:bidi="hi-IN"/>
              </w:rPr>
            </w:pPr>
          </w:p>
        </w:tc>
      </w:tr>
      <w:tr w:rsidR="00ED57F9" w:rsidRPr="007B5607" w:rsidTr="00E53C0C">
        <w:tc>
          <w:tcPr>
            <w:tcW w:w="441" w:type="dxa"/>
            <w:vAlign w:val="center"/>
          </w:tcPr>
          <w:p w:rsidR="00ED57F9" w:rsidRPr="007B5607" w:rsidRDefault="00ED57F9" w:rsidP="00D24A06">
            <w:pPr>
              <w:spacing w:after="0" w:line="240" w:lineRule="auto"/>
              <w:jc w:val="both"/>
              <w:rPr>
                <w:rFonts w:ascii="Times New Roman" w:hAnsi="Times New Roman" w:cs="Times New Roman"/>
                <w:color w:val="000000"/>
                <w:sz w:val="24"/>
                <w:szCs w:val="24"/>
                <w:lang w:bidi="hi-IN"/>
              </w:rPr>
            </w:pPr>
          </w:p>
        </w:tc>
        <w:tc>
          <w:tcPr>
            <w:tcW w:w="1260" w:type="dxa"/>
            <w:vAlign w:val="center"/>
          </w:tcPr>
          <w:p w:rsidR="00ED57F9" w:rsidRPr="007B5607" w:rsidRDefault="00ED57F9" w:rsidP="00D24A06">
            <w:pPr>
              <w:spacing w:after="0" w:line="240" w:lineRule="auto"/>
              <w:jc w:val="both"/>
              <w:rPr>
                <w:rFonts w:ascii="Times New Roman" w:hAnsi="Times New Roman" w:cs="Times New Roman"/>
                <w:b/>
                <w:bCs/>
                <w:color w:val="000000"/>
                <w:sz w:val="24"/>
                <w:szCs w:val="24"/>
                <w:lang w:bidi="hi-IN"/>
              </w:rPr>
            </w:pPr>
          </w:p>
        </w:tc>
        <w:tc>
          <w:tcPr>
            <w:tcW w:w="3119" w:type="dxa"/>
          </w:tcPr>
          <w:p w:rsidR="00ED57F9" w:rsidRPr="007B5607" w:rsidRDefault="00ED57F9" w:rsidP="00D24A06">
            <w:pPr>
              <w:spacing w:after="0" w:line="240" w:lineRule="auto"/>
              <w:jc w:val="both"/>
              <w:rPr>
                <w:rFonts w:ascii="Times New Roman" w:hAnsi="Times New Roman" w:cs="Times New Roman"/>
                <w:b/>
                <w:bCs/>
                <w:color w:val="000000"/>
                <w:sz w:val="24"/>
                <w:szCs w:val="24"/>
                <w:lang w:bidi="hi-IN"/>
              </w:rPr>
            </w:pPr>
            <w:r w:rsidRPr="007B5607">
              <w:rPr>
                <w:rFonts w:ascii="Times New Roman" w:hAnsi="Times New Roman" w:cs="Times New Roman"/>
                <w:b/>
                <w:bCs/>
                <w:color w:val="000000"/>
                <w:sz w:val="24"/>
                <w:szCs w:val="24"/>
                <w:lang w:bidi="hi-IN"/>
              </w:rPr>
              <w:t xml:space="preserve">Sub total </w:t>
            </w:r>
          </w:p>
        </w:tc>
        <w:tc>
          <w:tcPr>
            <w:tcW w:w="1417" w:type="dxa"/>
          </w:tcPr>
          <w:p w:rsidR="00ED57F9" w:rsidRPr="007B5607" w:rsidRDefault="00ED57F9" w:rsidP="00D24A06">
            <w:pPr>
              <w:spacing w:after="0" w:line="240" w:lineRule="auto"/>
              <w:jc w:val="both"/>
              <w:rPr>
                <w:rFonts w:ascii="Times New Roman" w:hAnsi="Times New Roman" w:cs="Times New Roman"/>
                <w:b/>
                <w:bCs/>
                <w:color w:val="000000"/>
                <w:sz w:val="24"/>
                <w:szCs w:val="24"/>
                <w:lang w:bidi="hi-IN"/>
              </w:rPr>
            </w:pPr>
            <w:r w:rsidRPr="007B5607">
              <w:rPr>
                <w:rFonts w:ascii="Times New Roman" w:hAnsi="Times New Roman" w:cs="Times New Roman"/>
                <w:b/>
                <w:bCs/>
                <w:color w:val="000000"/>
                <w:sz w:val="24"/>
                <w:szCs w:val="24"/>
                <w:lang w:bidi="hi-IN"/>
              </w:rPr>
              <w:t>14264</w:t>
            </w:r>
          </w:p>
        </w:tc>
        <w:tc>
          <w:tcPr>
            <w:tcW w:w="1560" w:type="dxa"/>
          </w:tcPr>
          <w:p w:rsidR="00ED57F9" w:rsidRPr="007B5607" w:rsidRDefault="00ED57F9" w:rsidP="00D24A06">
            <w:pPr>
              <w:spacing w:after="0" w:line="240" w:lineRule="auto"/>
              <w:jc w:val="both"/>
              <w:rPr>
                <w:rFonts w:ascii="Times New Roman" w:hAnsi="Times New Roman" w:cs="Times New Roman"/>
                <w:b/>
                <w:bCs/>
                <w:color w:val="000000"/>
                <w:sz w:val="24"/>
                <w:szCs w:val="24"/>
                <w:lang w:bidi="hi-IN"/>
              </w:rPr>
            </w:pPr>
            <w:r w:rsidRPr="007B5607">
              <w:rPr>
                <w:rFonts w:ascii="Times New Roman" w:hAnsi="Times New Roman" w:cs="Times New Roman"/>
                <w:b/>
                <w:bCs/>
                <w:color w:val="000000"/>
                <w:sz w:val="24"/>
                <w:szCs w:val="24"/>
                <w:lang w:bidi="hi-IN"/>
              </w:rPr>
              <w:t>111.73</w:t>
            </w:r>
          </w:p>
        </w:tc>
        <w:tc>
          <w:tcPr>
            <w:tcW w:w="1460" w:type="dxa"/>
          </w:tcPr>
          <w:p w:rsidR="00ED57F9" w:rsidRPr="007B5607" w:rsidRDefault="00ED57F9" w:rsidP="00D24A06">
            <w:pPr>
              <w:spacing w:after="0" w:line="240" w:lineRule="auto"/>
              <w:jc w:val="both"/>
              <w:rPr>
                <w:rFonts w:ascii="Times New Roman" w:hAnsi="Times New Roman" w:cs="Times New Roman"/>
                <w:b/>
                <w:bCs/>
                <w:color w:val="000000"/>
                <w:sz w:val="24"/>
                <w:szCs w:val="24"/>
                <w:lang w:bidi="hi-IN"/>
              </w:rPr>
            </w:pPr>
            <w:r w:rsidRPr="007B5607">
              <w:rPr>
                <w:rFonts w:ascii="Times New Roman" w:hAnsi="Times New Roman" w:cs="Times New Roman"/>
                <w:b/>
                <w:bCs/>
                <w:color w:val="000000"/>
                <w:sz w:val="24"/>
                <w:szCs w:val="24"/>
                <w:lang w:bidi="hi-IN"/>
              </w:rPr>
              <w:t>111.73</w:t>
            </w:r>
          </w:p>
        </w:tc>
      </w:tr>
      <w:tr w:rsidR="00ED57F9" w:rsidRPr="007B5607" w:rsidTr="00E53C0C">
        <w:tc>
          <w:tcPr>
            <w:tcW w:w="441" w:type="dxa"/>
          </w:tcPr>
          <w:p w:rsidR="00ED57F9" w:rsidRPr="007B5607" w:rsidRDefault="00ED57F9"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5</w:t>
            </w:r>
          </w:p>
        </w:tc>
        <w:tc>
          <w:tcPr>
            <w:tcW w:w="1260" w:type="dxa"/>
            <w:vMerge w:val="restart"/>
          </w:tcPr>
          <w:p w:rsidR="00ED57F9" w:rsidRPr="007B5607" w:rsidRDefault="00ED57F9" w:rsidP="00D24A06">
            <w:pPr>
              <w:spacing w:after="0" w:line="240" w:lineRule="auto"/>
              <w:jc w:val="both"/>
              <w:rPr>
                <w:rFonts w:ascii="Times New Roman" w:hAnsi="Times New Roman" w:cs="Times New Roman"/>
                <w:b/>
                <w:bCs/>
                <w:color w:val="000000"/>
                <w:sz w:val="24"/>
                <w:szCs w:val="24"/>
                <w:lang w:bidi="hi-IN"/>
              </w:rPr>
            </w:pPr>
            <w:proofErr w:type="spellStart"/>
            <w:r w:rsidRPr="007B5607">
              <w:rPr>
                <w:rFonts w:ascii="Times New Roman" w:hAnsi="Times New Roman" w:cs="Times New Roman"/>
                <w:b/>
                <w:bCs/>
                <w:color w:val="000000"/>
                <w:sz w:val="24"/>
                <w:szCs w:val="24"/>
                <w:lang w:bidi="hi-IN"/>
              </w:rPr>
              <w:t>Kinnaur</w:t>
            </w:r>
            <w:proofErr w:type="spellEnd"/>
          </w:p>
        </w:tc>
        <w:tc>
          <w:tcPr>
            <w:tcW w:w="3119" w:type="dxa"/>
          </w:tcPr>
          <w:p w:rsidR="00ED57F9" w:rsidRPr="007B5607" w:rsidRDefault="00ED57F9"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Ramps and Handrails</w:t>
            </w:r>
          </w:p>
        </w:tc>
        <w:tc>
          <w:tcPr>
            <w:tcW w:w="1417" w:type="dxa"/>
          </w:tcPr>
          <w:p w:rsidR="00ED57F9" w:rsidRPr="007B5607" w:rsidRDefault="00ED57F9"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12</w:t>
            </w:r>
          </w:p>
        </w:tc>
        <w:tc>
          <w:tcPr>
            <w:tcW w:w="1560" w:type="dxa"/>
          </w:tcPr>
          <w:p w:rsidR="00ED57F9" w:rsidRPr="007B5607" w:rsidRDefault="00ED57F9"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1.8</w:t>
            </w:r>
          </w:p>
        </w:tc>
        <w:tc>
          <w:tcPr>
            <w:tcW w:w="1460" w:type="dxa"/>
          </w:tcPr>
          <w:p w:rsidR="00ED57F9" w:rsidRPr="007B5607" w:rsidRDefault="00ED57F9" w:rsidP="00D24A06">
            <w:pPr>
              <w:spacing w:after="0" w:line="240" w:lineRule="auto"/>
              <w:jc w:val="both"/>
              <w:rPr>
                <w:rFonts w:ascii="Times New Roman" w:hAnsi="Times New Roman" w:cs="Times New Roman"/>
                <w:b/>
                <w:bCs/>
                <w:color w:val="000000"/>
                <w:sz w:val="24"/>
                <w:szCs w:val="24"/>
                <w:lang w:bidi="hi-IN"/>
              </w:rPr>
            </w:pPr>
            <w:r w:rsidRPr="007B5607">
              <w:rPr>
                <w:rFonts w:ascii="Times New Roman" w:hAnsi="Times New Roman" w:cs="Times New Roman"/>
                <w:b/>
                <w:bCs/>
                <w:color w:val="000000"/>
                <w:sz w:val="24"/>
                <w:szCs w:val="24"/>
                <w:lang w:bidi="hi-IN"/>
              </w:rPr>
              <w:t> </w:t>
            </w:r>
          </w:p>
        </w:tc>
      </w:tr>
      <w:tr w:rsidR="00ED57F9" w:rsidRPr="007B5607" w:rsidTr="00E53C0C">
        <w:tc>
          <w:tcPr>
            <w:tcW w:w="441" w:type="dxa"/>
            <w:vAlign w:val="center"/>
          </w:tcPr>
          <w:p w:rsidR="00ED57F9" w:rsidRPr="007B5607" w:rsidRDefault="00ED57F9" w:rsidP="00D24A06">
            <w:pPr>
              <w:spacing w:after="0" w:line="240" w:lineRule="auto"/>
              <w:jc w:val="both"/>
              <w:rPr>
                <w:rFonts w:ascii="Times New Roman" w:hAnsi="Times New Roman" w:cs="Times New Roman"/>
                <w:color w:val="000000"/>
                <w:sz w:val="24"/>
                <w:szCs w:val="24"/>
                <w:lang w:bidi="hi-IN"/>
              </w:rPr>
            </w:pPr>
          </w:p>
        </w:tc>
        <w:tc>
          <w:tcPr>
            <w:tcW w:w="1260" w:type="dxa"/>
            <w:vMerge/>
            <w:vAlign w:val="center"/>
          </w:tcPr>
          <w:p w:rsidR="00ED57F9" w:rsidRPr="007B5607" w:rsidRDefault="00ED57F9" w:rsidP="00D24A06">
            <w:pPr>
              <w:spacing w:after="0" w:line="240" w:lineRule="auto"/>
              <w:jc w:val="both"/>
              <w:rPr>
                <w:rFonts w:ascii="Times New Roman" w:hAnsi="Times New Roman" w:cs="Times New Roman"/>
                <w:b/>
                <w:bCs/>
                <w:color w:val="000000"/>
                <w:sz w:val="24"/>
                <w:szCs w:val="24"/>
                <w:lang w:bidi="hi-IN"/>
              </w:rPr>
            </w:pPr>
          </w:p>
        </w:tc>
        <w:tc>
          <w:tcPr>
            <w:tcW w:w="3119" w:type="dxa"/>
          </w:tcPr>
          <w:p w:rsidR="00ED57F9" w:rsidRPr="007B5607" w:rsidRDefault="00ED57F9"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Boundary Walls</w:t>
            </w:r>
          </w:p>
        </w:tc>
        <w:tc>
          <w:tcPr>
            <w:tcW w:w="1417" w:type="dxa"/>
          </w:tcPr>
          <w:p w:rsidR="00ED57F9" w:rsidRPr="007B5607" w:rsidRDefault="00ED57F9"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932</w:t>
            </w:r>
          </w:p>
        </w:tc>
        <w:tc>
          <w:tcPr>
            <w:tcW w:w="1560" w:type="dxa"/>
          </w:tcPr>
          <w:p w:rsidR="00ED57F9" w:rsidRPr="007B5607" w:rsidRDefault="00ED57F9"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17.59</w:t>
            </w:r>
          </w:p>
        </w:tc>
        <w:tc>
          <w:tcPr>
            <w:tcW w:w="1460" w:type="dxa"/>
            <w:vAlign w:val="center"/>
          </w:tcPr>
          <w:p w:rsidR="00ED57F9" w:rsidRPr="007B5607" w:rsidRDefault="00ED57F9" w:rsidP="00D24A06">
            <w:pPr>
              <w:spacing w:after="0" w:line="240" w:lineRule="auto"/>
              <w:jc w:val="both"/>
              <w:rPr>
                <w:rFonts w:ascii="Times New Roman" w:hAnsi="Times New Roman" w:cs="Times New Roman"/>
                <w:b/>
                <w:bCs/>
                <w:color w:val="000000"/>
                <w:sz w:val="24"/>
                <w:szCs w:val="24"/>
                <w:lang w:bidi="hi-IN"/>
              </w:rPr>
            </w:pPr>
          </w:p>
        </w:tc>
      </w:tr>
      <w:tr w:rsidR="00ED57F9" w:rsidRPr="007B5607" w:rsidTr="00E53C0C">
        <w:tc>
          <w:tcPr>
            <w:tcW w:w="441" w:type="dxa"/>
            <w:vAlign w:val="center"/>
          </w:tcPr>
          <w:p w:rsidR="00ED57F9" w:rsidRPr="007B5607" w:rsidRDefault="00ED57F9" w:rsidP="00D24A06">
            <w:pPr>
              <w:spacing w:after="0" w:line="240" w:lineRule="auto"/>
              <w:jc w:val="both"/>
              <w:rPr>
                <w:rFonts w:ascii="Times New Roman" w:hAnsi="Times New Roman" w:cs="Times New Roman"/>
                <w:color w:val="000000"/>
                <w:sz w:val="24"/>
                <w:szCs w:val="24"/>
                <w:lang w:bidi="hi-IN"/>
              </w:rPr>
            </w:pPr>
          </w:p>
        </w:tc>
        <w:tc>
          <w:tcPr>
            <w:tcW w:w="1260" w:type="dxa"/>
            <w:vAlign w:val="center"/>
          </w:tcPr>
          <w:p w:rsidR="00ED57F9" w:rsidRPr="007B5607" w:rsidRDefault="00ED57F9" w:rsidP="00D24A06">
            <w:pPr>
              <w:spacing w:after="0" w:line="240" w:lineRule="auto"/>
              <w:jc w:val="both"/>
              <w:rPr>
                <w:rFonts w:ascii="Times New Roman" w:hAnsi="Times New Roman" w:cs="Times New Roman"/>
                <w:b/>
                <w:bCs/>
                <w:color w:val="000000"/>
                <w:sz w:val="24"/>
                <w:szCs w:val="24"/>
                <w:lang w:bidi="hi-IN"/>
              </w:rPr>
            </w:pPr>
          </w:p>
        </w:tc>
        <w:tc>
          <w:tcPr>
            <w:tcW w:w="3119" w:type="dxa"/>
          </w:tcPr>
          <w:p w:rsidR="00ED57F9" w:rsidRPr="007B5607" w:rsidRDefault="00ED57F9" w:rsidP="00D24A06">
            <w:pPr>
              <w:spacing w:after="0" w:line="240" w:lineRule="auto"/>
              <w:jc w:val="both"/>
              <w:rPr>
                <w:rFonts w:ascii="Times New Roman" w:hAnsi="Times New Roman" w:cs="Times New Roman"/>
                <w:b/>
                <w:bCs/>
                <w:color w:val="000000"/>
                <w:sz w:val="24"/>
                <w:szCs w:val="24"/>
                <w:lang w:bidi="hi-IN"/>
              </w:rPr>
            </w:pPr>
            <w:r w:rsidRPr="007B5607">
              <w:rPr>
                <w:rFonts w:ascii="Times New Roman" w:hAnsi="Times New Roman" w:cs="Times New Roman"/>
                <w:b/>
                <w:bCs/>
                <w:color w:val="000000"/>
                <w:sz w:val="24"/>
                <w:szCs w:val="24"/>
                <w:lang w:bidi="hi-IN"/>
              </w:rPr>
              <w:t xml:space="preserve">Sub total </w:t>
            </w:r>
          </w:p>
        </w:tc>
        <w:tc>
          <w:tcPr>
            <w:tcW w:w="1417" w:type="dxa"/>
          </w:tcPr>
          <w:p w:rsidR="00ED57F9" w:rsidRPr="007B5607" w:rsidRDefault="00ED57F9" w:rsidP="00D24A06">
            <w:pPr>
              <w:spacing w:after="0" w:line="240" w:lineRule="auto"/>
              <w:jc w:val="both"/>
              <w:rPr>
                <w:rFonts w:ascii="Times New Roman" w:hAnsi="Times New Roman" w:cs="Times New Roman"/>
                <w:b/>
                <w:bCs/>
                <w:color w:val="000000"/>
                <w:sz w:val="24"/>
                <w:szCs w:val="24"/>
                <w:lang w:bidi="hi-IN"/>
              </w:rPr>
            </w:pPr>
            <w:r w:rsidRPr="007B5607">
              <w:rPr>
                <w:rFonts w:ascii="Times New Roman" w:hAnsi="Times New Roman" w:cs="Times New Roman"/>
                <w:b/>
                <w:bCs/>
                <w:color w:val="000000"/>
                <w:sz w:val="24"/>
                <w:szCs w:val="24"/>
                <w:lang w:bidi="hi-IN"/>
              </w:rPr>
              <w:t>944</w:t>
            </w:r>
          </w:p>
        </w:tc>
        <w:tc>
          <w:tcPr>
            <w:tcW w:w="1560" w:type="dxa"/>
          </w:tcPr>
          <w:p w:rsidR="00ED57F9" w:rsidRPr="007B5607" w:rsidRDefault="00ED57F9" w:rsidP="00D24A06">
            <w:pPr>
              <w:spacing w:after="0" w:line="240" w:lineRule="auto"/>
              <w:jc w:val="both"/>
              <w:rPr>
                <w:rFonts w:ascii="Times New Roman" w:hAnsi="Times New Roman" w:cs="Times New Roman"/>
                <w:b/>
                <w:bCs/>
                <w:color w:val="000000"/>
                <w:sz w:val="24"/>
                <w:szCs w:val="24"/>
                <w:lang w:bidi="hi-IN"/>
              </w:rPr>
            </w:pPr>
            <w:r w:rsidRPr="007B5607">
              <w:rPr>
                <w:rFonts w:ascii="Times New Roman" w:hAnsi="Times New Roman" w:cs="Times New Roman"/>
                <w:b/>
                <w:bCs/>
                <w:color w:val="000000"/>
                <w:sz w:val="24"/>
                <w:szCs w:val="24"/>
                <w:lang w:bidi="hi-IN"/>
              </w:rPr>
              <w:t>19.39</w:t>
            </w:r>
          </w:p>
        </w:tc>
        <w:tc>
          <w:tcPr>
            <w:tcW w:w="1460" w:type="dxa"/>
          </w:tcPr>
          <w:p w:rsidR="00ED57F9" w:rsidRPr="007B5607" w:rsidRDefault="00ED57F9" w:rsidP="00D24A06">
            <w:pPr>
              <w:spacing w:after="0" w:line="240" w:lineRule="auto"/>
              <w:jc w:val="both"/>
              <w:rPr>
                <w:rFonts w:ascii="Times New Roman" w:hAnsi="Times New Roman" w:cs="Times New Roman"/>
                <w:b/>
                <w:bCs/>
                <w:color w:val="000000"/>
                <w:sz w:val="24"/>
                <w:szCs w:val="24"/>
                <w:lang w:bidi="hi-IN"/>
              </w:rPr>
            </w:pPr>
            <w:r w:rsidRPr="007B5607">
              <w:rPr>
                <w:rFonts w:ascii="Times New Roman" w:hAnsi="Times New Roman" w:cs="Times New Roman"/>
                <w:b/>
                <w:bCs/>
                <w:color w:val="000000"/>
                <w:sz w:val="24"/>
                <w:szCs w:val="24"/>
                <w:lang w:bidi="hi-IN"/>
              </w:rPr>
              <w:t>19.39</w:t>
            </w:r>
          </w:p>
        </w:tc>
      </w:tr>
      <w:tr w:rsidR="00ED57F9" w:rsidRPr="007B5607" w:rsidTr="00E53C0C">
        <w:tc>
          <w:tcPr>
            <w:tcW w:w="441" w:type="dxa"/>
          </w:tcPr>
          <w:p w:rsidR="00ED57F9" w:rsidRPr="007B5607" w:rsidRDefault="00ED57F9"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6</w:t>
            </w:r>
          </w:p>
        </w:tc>
        <w:tc>
          <w:tcPr>
            <w:tcW w:w="1260" w:type="dxa"/>
            <w:vMerge w:val="restart"/>
          </w:tcPr>
          <w:p w:rsidR="00ED57F9" w:rsidRPr="007B5607" w:rsidRDefault="00ED57F9" w:rsidP="00D24A06">
            <w:pPr>
              <w:spacing w:after="0" w:line="240" w:lineRule="auto"/>
              <w:jc w:val="both"/>
              <w:rPr>
                <w:rFonts w:ascii="Times New Roman" w:hAnsi="Times New Roman" w:cs="Times New Roman"/>
                <w:b/>
                <w:bCs/>
                <w:color w:val="000000"/>
                <w:sz w:val="24"/>
                <w:szCs w:val="24"/>
                <w:lang w:bidi="hi-IN"/>
              </w:rPr>
            </w:pPr>
            <w:proofErr w:type="spellStart"/>
            <w:r w:rsidRPr="007B5607">
              <w:rPr>
                <w:rFonts w:ascii="Times New Roman" w:hAnsi="Times New Roman" w:cs="Times New Roman"/>
                <w:b/>
                <w:bCs/>
                <w:color w:val="000000"/>
                <w:sz w:val="24"/>
                <w:szCs w:val="24"/>
                <w:lang w:bidi="hi-IN"/>
              </w:rPr>
              <w:t>Kullu</w:t>
            </w:r>
            <w:proofErr w:type="spellEnd"/>
          </w:p>
        </w:tc>
        <w:tc>
          <w:tcPr>
            <w:tcW w:w="3119" w:type="dxa"/>
          </w:tcPr>
          <w:p w:rsidR="00ED57F9" w:rsidRPr="007B5607" w:rsidRDefault="00ED57F9"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New Up-Primary School building (Up Gradation of Pry. to Up-pry)</w:t>
            </w:r>
          </w:p>
        </w:tc>
        <w:tc>
          <w:tcPr>
            <w:tcW w:w="1417" w:type="dxa"/>
          </w:tcPr>
          <w:p w:rsidR="00ED57F9" w:rsidRPr="007B5607" w:rsidRDefault="00ED57F9"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1</w:t>
            </w:r>
          </w:p>
        </w:tc>
        <w:tc>
          <w:tcPr>
            <w:tcW w:w="1560" w:type="dxa"/>
          </w:tcPr>
          <w:p w:rsidR="00ED57F9" w:rsidRPr="007B5607" w:rsidRDefault="00ED57F9"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30</w:t>
            </w:r>
          </w:p>
        </w:tc>
        <w:tc>
          <w:tcPr>
            <w:tcW w:w="1460" w:type="dxa"/>
          </w:tcPr>
          <w:p w:rsidR="00ED57F9" w:rsidRPr="007B5607" w:rsidRDefault="00ED57F9" w:rsidP="00D24A06">
            <w:pPr>
              <w:spacing w:after="0" w:line="240" w:lineRule="auto"/>
              <w:jc w:val="both"/>
              <w:rPr>
                <w:rFonts w:ascii="Times New Roman" w:hAnsi="Times New Roman" w:cs="Times New Roman"/>
                <w:b/>
                <w:bCs/>
                <w:color w:val="000000"/>
                <w:sz w:val="24"/>
                <w:szCs w:val="24"/>
                <w:lang w:bidi="hi-IN"/>
              </w:rPr>
            </w:pPr>
            <w:r w:rsidRPr="007B5607">
              <w:rPr>
                <w:rFonts w:ascii="Times New Roman" w:hAnsi="Times New Roman" w:cs="Times New Roman"/>
                <w:b/>
                <w:bCs/>
                <w:color w:val="000000"/>
                <w:sz w:val="24"/>
                <w:szCs w:val="24"/>
                <w:lang w:bidi="hi-IN"/>
              </w:rPr>
              <w:t> </w:t>
            </w:r>
          </w:p>
        </w:tc>
      </w:tr>
      <w:tr w:rsidR="00ED57F9" w:rsidRPr="007B5607" w:rsidTr="00E53C0C">
        <w:tc>
          <w:tcPr>
            <w:tcW w:w="441" w:type="dxa"/>
            <w:vAlign w:val="center"/>
          </w:tcPr>
          <w:p w:rsidR="00ED57F9" w:rsidRPr="007B5607" w:rsidRDefault="00ED57F9" w:rsidP="00D24A06">
            <w:pPr>
              <w:spacing w:after="0" w:line="240" w:lineRule="auto"/>
              <w:jc w:val="both"/>
              <w:rPr>
                <w:rFonts w:ascii="Times New Roman" w:hAnsi="Times New Roman" w:cs="Times New Roman"/>
                <w:color w:val="000000"/>
                <w:sz w:val="24"/>
                <w:szCs w:val="24"/>
                <w:lang w:bidi="hi-IN"/>
              </w:rPr>
            </w:pPr>
          </w:p>
        </w:tc>
        <w:tc>
          <w:tcPr>
            <w:tcW w:w="1260" w:type="dxa"/>
            <w:vMerge/>
            <w:vAlign w:val="center"/>
          </w:tcPr>
          <w:p w:rsidR="00ED57F9" w:rsidRPr="007B5607" w:rsidRDefault="00ED57F9" w:rsidP="00D24A06">
            <w:pPr>
              <w:spacing w:after="0" w:line="240" w:lineRule="auto"/>
              <w:jc w:val="both"/>
              <w:rPr>
                <w:rFonts w:ascii="Times New Roman" w:hAnsi="Times New Roman" w:cs="Times New Roman"/>
                <w:b/>
                <w:bCs/>
                <w:color w:val="000000"/>
                <w:sz w:val="24"/>
                <w:szCs w:val="24"/>
                <w:lang w:bidi="hi-IN"/>
              </w:rPr>
            </w:pPr>
          </w:p>
        </w:tc>
        <w:tc>
          <w:tcPr>
            <w:tcW w:w="3119" w:type="dxa"/>
          </w:tcPr>
          <w:p w:rsidR="00ED57F9" w:rsidRPr="007B5607" w:rsidRDefault="00ED57F9"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 xml:space="preserve">Additional Classrooms </w:t>
            </w:r>
          </w:p>
        </w:tc>
        <w:tc>
          <w:tcPr>
            <w:tcW w:w="1417" w:type="dxa"/>
          </w:tcPr>
          <w:p w:rsidR="00ED57F9" w:rsidRPr="007B5607" w:rsidRDefault="00ED57F9"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3</w:t>
            </w:r>
          </w:p>
        </w:tc>
        <w:tc>
          <w:tcPr>
            <w:tcW w:w="1560" w:type="dxa"/>
          </w:tcPr>
          <w:p w:rsidR="00ED57F9" w:rsidRPr="007B5607" w:rsidRDefault="00ED57F9"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7.71</w:t>
            </w:r>
          </w:p>
        </w:tc>
        <w:tc>
          <w:tcPr>
            <w:tcW w:w="1460" w:type="dxa"/>
            <w:vAlign w:val="center"/>
          </w:tcPr>
          <w:p w:rsidR="00ED57F9" w:rsidRPr="007B5607" w:rsidRDefault="00ED57F9" w:rsidP="00D24A06">
            <w:pPr>
              <w:spacing w:after="0" w:line="240" w:lineRule="auto"/>
              <w:jc w:val="both"/>
              <w:rPr>
                <w:rFonts w:ascii="Times New Roman" w:hAnsi="Times New Roman" w:cs="Times New Roman"/>
                <w:b/>
                <w:bCs/>
                <w:color w:val="000000"/>
                <w:sz w:val="24"/>
                <w:szCs w:val="24"/>
                <w:lang w:bidi="hi-IN"/>
              </w:rPr>
            </w:pPr>
          </w:p>
        </w:tc>
      </w:tr>
      <w:tr w:rsidR="00ED57F9" w:rsidRPr="007B5607" w:rsidTr="00E53C0C">
        <w:tc>
          <w:tcPr>
            <w:tcW w:w="441" w:type="dxa"/>
            <w:vAlign w:val="center"/>
          </w:tcPr>
          <w:p w:rsidR="00ED57F9" w:rsidRPr="007B5607" w:rsidRDefault="00ED57F9" w:rsidP="00D24A06">
            <w:pPr>
              <w:spacing w:after="0" w:line="240" w:lineRule="auto"/>
              <w:jc w:val="both"/>
              <w:rPr>
                <w:rFonts w:ascii="Times New Roman" w:hAnsi="Times New Roman" w:cs="Times New Roman"/>
                <w:color w:val="000000"/>
                <w:sz w:val="24"/>
                <w:szCs w:val="24"/>
                <w:lang w:bidi="hi-IN"/>
              </w:rPr>
            </w:pPr>
          </w:p>
        </w:tc>
        <w:tc>
          <w:tcPr>
            <w:tcW w:w="1260" w:type="dxa"/>
            <w:vMerge/>
            <w:vAlign w:val="center"/>
          </w:tcPr>
          <w:p w:rsidR="00ED57F9" w:rsidRPr="007B5607" w:rsidRDefault="00ED57F9" w:rsidP="00D24A06">
            <w:pPr>
              <w:spacing w:after="0" w:line="240" w:lineRule="auto"/>
              <w:jc w:val="both"/>
              <w:rPr>
                <w:rFonts w:ascii="Times New Roman" w:hAnsi="Times New Roman" w:cs="Times New Roman"/>
                <w:b/>
                <w:bCs/>
                <w:color w:val="000000"/>
                <w:sz w:val="24"/>
                <w:szCs w:val="24"/>
                <w:lang w:bidi="hi-IN"/>
              </w:rPr>
            </w:pPr>
          </w:p>
        </w:tc>
        <w:tc>
          <w:tcPr>
            <w:tcW w:w="3119" w:type="dxa"/>
          </w:tcPr>
          <w:p w:rsidR="00ED57F9" w:rsidRPr="007B5607" w:rsidRDefault="00ED57F9"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Boundary Walls</w:t>
            </w:r>
          </w:p>
        </w:tc>
        <w:tc>
          <w:tcPr>
            <w:tcW w:w="1417" w:type="dxa"/>
          </w:tcPr>
          <w:p w:rsidR="00ED57F9" w:rsidRPr="007B5607" w:rsidRDefault="00ED57F9"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0</w:t>
            </w:r>
          </w:p>
        </w:tc>
        <w:tc>
          <w:tcPr>
            <w:tcW w:w="1560" w:type="dxa"/>
          </w:tcPr>
          <w:p w:rsidR="00ED57F9" w:rsidRPr="007B5607" w:rsidRDefault="00ED57F9"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95.38</w:t>
            </w:r>
          </w:p>
        </w:tc>
        <w:tc>
          <w:tcPr>
            <w:tcW w:w="1460" w:type="dxa"/>
            <w:vAlign w:val="center"/>
          </w:tcPr>
          <w:p w:rsidR="00ED57F9" w:rsidRPr="007B5607" w:rsidRDefault="00ED57F9" w:rsidP="00D24A06">
            <w:pPr>
              <w:spacing w:after="0" w:line="240" w:lineRule="auto"/>
              <w:jc w:val="both"/>
              <w:rPr>
                <w:rFonts w:ascii="Times New Roman" w:hAnsi="Times New Roman" w:cs="Times New Roman"/>
                <w:b/>
                <w:bCs/>
                <w:color w:val="000000"/>
                <w:sz w:val="24"/>
                <w:szCs w:val="24"/>
                <w:lang w:bidi="hi-IN"/>
              </w:rPr>
            </w:pPr>
          </w:p>
        </w:tc>
      </w:tr>
      <w:tr w:rsidR="00ED57F9" w:rsidRPr="007B5607" w:rsidTr="00E53C0C">
        <w:tc>
          <w:tcPr>
            <w:tcW w:w="441" w:type="dxa"/>
            <w:vAlign w:val="center"/>
          </w:tcPr>
          <w:p w:rsidR="00ED57F9" w:rsidRPr="007B5607" w:rsidRDefault="00ED57F9" w:rsidP="00D24A06">
            <w:pPr>
              <w:spacing w:after="0" w:line="240" w:lineRule="auto"/>
              <w:jc w:val="both"/>
              <w:rPr>
                <w:rFonts w:ascii="Times New Roman" w:hAnsi="Times New Roman" w:cs="Times New Roman"/>
                <w:color w:val="000000"/>
                <w:sz w:val="24"/>
                <w:szCs w:val="24"/>
                <w:lang w:bidi="hi-IN"/>
              </w:rPr>
            </w:pPr>
          </w:p>
        </w:tc>
        <w:tc>
          <w:tcPr>
            <w:tcW w:w="1260" w:type="dxa"/>
            <w:vMerge/>
            <w:vAlign w:val="center"/>
          </w:tcPr>
          <w:p w:rsidR="00ED57F9" w:rsidRPr="007B5607" w:rsidRDefault="00ED57F9" w:rsidP="00D24A06">
            <w:pPr>
              <w:spacing w:after="0" w:line="240" w:lineRule="auto"/>
              <w:jc w:val="both"/>
              <w:rPr>
                <w:rFonts w:ascii="Times New Roman" w:hAnsi="Times New Roman" w:cs="Times New Roman"/>
                <w:b/>
                <w:bCs/>
                <w:color w:val="000000"/>
                <w:sz w:val="24"/>
                <w:szCs w:val="24"/>
                <w:lang w:bidi="hi-IN"/>
              </w:rPr>
            </w:pPr>
          </w:p>
        </w:tc>
        <w:tc>
          <w:tcPr>
            <w:tcW w:w="3119" w:type="dxa"/>
          </w:tcPr>
          <w:p w:rsidR="00ED57F9" w:rsidRPr="007B5607" w:rsidRDefault="00ED57F9"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Ramps and Handrails</w:t>
            </w:r>
          </w:p>
        </w:tc>
        <w:tc>
          <w:tcPr>
            <w:tcW w:w="1417" w:type="dxa"/>
          </w:tcPr>
          <w:p w:rsidR="00ED57F9" w:rsidRPr="007B5607" w:rsidRDefault="00ED57F9"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97</w:t>
            </w:r>
          </w:p>
        </w:tc>
        <w:tc>
          <w:tcPr>
            <w:tcW w:w="1560" w:type="dxa"/>
          </w:tcPr>
          <w:p w:rsidR="00ED57F9" w:rsidRPr="007B5607" w:rsidRDefault="00ED57F9"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14.55</w:t>
            </w:r>
          </w:p>
        </w:tc>
        <w:tc>
          <w:tcPr>
            <w:tcW w:w="1460" w:type="dxa"/>
            <w:vAlign w:val="center"/>
          </w:tcPr>
          <w:p w:rsidR="00ED57F9" w:rsidRPr="007B5607" w:rsidRDefault="00ED57F9" w:rsidP="00D24A06">
            <w:pPr>
              <w:spacing w:after="0" w:line="240" w:lineRule="auto"/>
              <w:jc w:val="both"/>
              <w:rPr>
                <w:rFonts w:ascii="Times New Roman" w:hAnsi="Times New Roman" w:cs="Times New Roman"/>
                <w:b/>
                <w:bCs/>
                <w:color w:val="000000"/>
                <w:sz w:val="24"/>
                <w:szCs w:val="24"/>
                <w:lang w:bidi="hi-IN"/>
              </w:rPr>
            </w:pPr>
          </w:p>
        </w:tc>
      </w:tr>
      <w:tr w:rsidR="00ED57F9" w:rsidRPr="007B5607" w:rsidTr="00E53C0C">
        <w:tc>
          <w:tcPr>
            <w:tcW w:w="441" w:type="dxa"/>
            <w:vAlign w:val="center"/>
          </w:tcPr>
          <w:p w:rsidR="00ED57F9" w:rsidRPr="007B5607" w:rsidRDefault="00ED57F9" w:rsidP="00D24A06">
            <w:pPr>
              <w:spacing w:after="0" w:line="240" w:lineRule="auto"/>
              <w:jc w:val="both"/>
              <w:rPr>
                <w:rFonts w:ascii="Times New Roman" w:hAnsi="Times New Roman" w:cs="Times New Roman"/>
                <w:color w:val="000000"/>
                <w:sz w:val="24"/>
                <w:szCs w:val="24"/>
                <w:lang w:bidi="hi-IN"/>
              </w:rPr>
            </w:pPr>
          </w:p>
        </w:tc>
        <w:tc>
          <w:tcPr>
            <w:tcW w:w="1260" w:type="dxa"/>
            <w:vAlign w:val="center"/>
          </w:tcPr>
          <w:p w:rsidR="00ED57F9" w:rsidRPr="007B5607" w:rsidRDefault="00ED57F9" w:rsidP="00D24A06">
            <w:pPr>
              <w:spacing w:after="0" w:line="240" w:lineRule="auto"/>
              <w:jc w:val="both"/>
              <w:rPr>
                <w:rFonts w:ascii="Times New Roman" w:hAnsi="Times New Roman" w:cs="Times New Roman"/>
                <w:b/>
                <w:bCs/>
                <w:color w:val="000000"/>
                <w:sz w:val="24"/>
                <w:szCs w:val="24"/>
                <w:lang w:bidi="hi-IN"/>
              </w:rPr>
            </w:pPr>
          </w:p>
        </w:tc>
        <w:tc>
          <w:tcPr>
            <w:tcW w:w="3119" w:type="dxa"/>
          </w:tcPr>
          <w:p w:rsidR="00ED57F9" w:rsidRPr="007B5607" w:rsidRDefault="00ED57F9" w:rsidP="00D24A06">
            <w:pPr>
              <w:spacing w:after="0" w:line="240" w:lineRule="auto"/>
              <w:jc w:val="both"/>
              <w:rPr>
                <w:rFonts w:ascii="Times New Roman" w:hAnsi="Times New Roman" w:cs="Times New Roman"/>
                <w:b/>
                <w:bCs/>
                <w:color w:val="000000"/>
                <w:sz w:val="24"/>
                <w:szCs w:val="24"/>
                <w:lang w:bidi="hi-IN"/>
              </w:rPr>
            </w:pPr>
            <w:r w:rsidRPr="007B5607">
              <w:rPr>
                <w:rFonts w:ascii="Times New Roman" w:hAnsi="Times New Roman" w:cs="Times New Roman"/>
                <w:b/>
                <w:bCs/>
                <w:color w:val="000000"/>
                <w:sz w:val="24"/>
                <w:szCs w:val="24"/>
                <w:lang w:bidi="hi-IN"/>
              </w:rPr>
              <w:t xml:space="preserve">Sub total </w:t>
            </w:r>
          </w:p>
        </w:tc>
        <w:tc>
          <w:tcPr>
            <w:tcW w:w="1417" w:type="dxa"/>
          </w:tcPr>
          <w:p w:rsidR="00ED57F9" w:rsidRPr="007B5607" w:rsidRDefault="00ED57F9" w:rsidP="00D24A06">
            <w:pPr>
              <w:spacing w:after="0" w:line="240" w:lineRule="auto"/>
              <w:jc w:val="both"/>
              <w:rPr>
                <w:rFonts w:ascii="Times New Roman" w:hAnsi="Times New Roman" w:cs="Times New Roman"/>
                <w:b/>
                <w:bCs/>
                <w:color w:val="000000"/>
                <w:sz w:val="24"/>
                <w:szCs w:val="24"/>
                <w:lang w:bidi="hi-IN"/>
              </w:rPr>
            </w:pPr>
            <w:r w:rsidRPr="007B5607">
              <w:rPr>
                <w:rFonts w:ascii="Times New Roman" w:hAnsi="Times New Roman" w:cs="Times New Roman"/>
                <w:b/>
                <w:bCs/>
                <w:color w:val="000000"/>
                <w:sz w:val="24"/>
                <w:szCs w:val="24"/>
                <w:lang w:bidi="hi-IN"/>
              </w:rPr>
              <w:t>101</w:t>
            </w:r>
          </w:p>
        </w:tc>
        <w:tc>
          <w:tcPr>
            <w:tcW w:w="1560" w:type="dxa"/>
          </w:tcPr>
          <w:p w:rsidR="00ED57F9" w:rsidRPr="007B5607" w:rsidRDefault="00ED57F9" w:rsidP="00D24A06">
            <w:pPr>
              <w:spacing w:after="0" w:line="240" w:lineRule="auto"/>
              <w:jc w:val="both"/>
              <w:rPr>
                <w:rFonts w:ascii="Times New Roman" w:hAnsi="Times New Roman" w:cs="Times New Roman"/>
                <w:b/>
                <w:bCs/>
                <w:color w:val="000000"/>
                <w:sz w:val="24"/>
                <w:szCs w:val="24"/>
                <w:lang w:bidi="hi-IN"/>
              </w:rPr>
            </w:pPr>
            <w:r w:rsidRPr="007B5607">
              <w:rPr>
                <w:rFonts w:ascii="Times New Roman" w:hAnsi="Times New Roman" w:cs="Times New Roman"/>
                <w:b/>
                <w:bCs/>
                <w:color w:val="000000"/>
                <w:sz w:val="24"/>
                <w:szCs w:val="24"/>
                <w:lang w:bidi="hi-IN"/>
              </w:rPr>
              <w:t>147.64</w:t>
            </w:r>
          </w:p>
        </w:tc>
        <w:tc>
          <w:tcPr>
            <w:tcW w:w="1460" w:type="dxa"/>
          </w:tcPr>
          <w:p w:rsidR="00ED57F9" w:rsidRPr="007B5607" w:rsidRDefault="00ED57F9" w:rsidP="00D24A06">
            <w:pPr>
              <w:spacing w:after="0" w:line="240" w:lineRule="auto"/>
              <w:jc w:val="both"/>
              <w:rPr>
                <w:rFonts w:ascii="Times New Roman" w:hAnsi="Times New Roman" w:cs="Times New Roman"/>
                <w:b/>
                <w:bCs/>
                <w:color w:val="000000"/>
                <w:sz w:val="24"/>
                <w:szCs w:val="24"/>
                <w:lang w:bidi="hi-IN"/>
              </w:rPr>
            </w:pPr>
            <w:r w:rsidRPr="007B5607">
              <w:rPr>
                <w:rFonts w:ascii="Times New Roman" w:hAnsi="Times New Roman" w:cs="Times New Roman"/>
                <w:b/>
                <w:bCs/>
                <w:color w:val="000000"/>
                <w:sz w:val="24"/>
                <w:szCs w:val="24"/>
                <w:lang w:bidi="hi-IN"/>
              </w:rPr>
              <w:t>147.64</w:t>
            </w:r>
          </w:p>
        </w:tc>
      </w:tr>
      <w:tr w:rsidR="00ED57F9" w:rsidRPr="007B5607" w:rsidTr="00E53C0C">
        <w:tc>
          <w:tcPr>
            <w:tcW w:w="441" w:type="dxa"/>
          </w:tcPr>
          <w:p w:rsidR="00ED57F9" w:rsidRPr="007B5607" w:rsidRDefault="00ED57F9"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7</w:t>
            </w:r>
          </w:p>
        </w:tc>
        <w:tc>
          <w:tcPr>
            <w:tcW w:w="1260" w:type="dxa"/>
            <w:vMerge w:val="restart"/>
          </w:tcPr>
          <w:p w:rsidR="00ED57F9" w:rsidRPr="007B5607" w:rsidRDefault="00ED57F9" w:rsidP="00D24A06">
            <w:pPr>
              <w:spacing w:after="0" w:line="240" w:lineRule="auto"/>
              <w:jc w:val="both"/>
              <w:rPr>
                <w:rFonts w:ascii="Times New Roman" w:hAnsi="Times New Roman" w:cs="Times New Roman"/>
                <w:b/>
                <w:bCs/>
                <w:color w:val="000000"/>
                <w:sz w:val="24"/>
                <w:szCs w:val="24"/>
                <w:lang w:bidi="hi-IN"/>
              </w:rPr>
            </w:pPr>
            <w:proofErr w:type="spellStart"/>
            <w:r w:rsidRPr="007B5607">
              <w:rPr>
                <w:rFonts w:ascii="Times New Roman" w:hAnsi="Times New Roman" w:cs="Times New Roman"/>
                <w:b/>
                <w:bCs/>
                <w:color w:val="000000"/>
                <w:sz w:val="24"/>
                <w:szCs w:val="24"/>
                <w:lang w:bidi="hi-IN"/>
              </w:rPr>
              <w:t>Lahaul-Spiti</w:t>
            </w:r>
            <w:proofErr w:type="spellEnd"/>
          </w:p>
        </w:tc>
        <w:tc>
          <w:tcPr>
            <w:tcW w:w="3119" w:type="dxa"/>
          </w:tcPr>
          <w:p w:rsidR="00ED57F9" w:rsidRPr="007B5607" w:rsidRDefault="00ED57F9"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Boundary Walls</w:t>
            </w:r>
          </w:p>
        </w:tc>
        <w:tc>
          <w:tcPr>
            <w:tcW w:w="1417" w:type="dxa"/>
          </w:tcPr>
          <w:p w:rsidR="00ED57F9" w:rsidRPr="007B5607" w:rsidRDefault="00ED57F9"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3</w:t>
            </w:r>
          </w:p>
        </w:tc>
        <w:tc>
          <w:tcPr>
            <w:tcW w:w="1560" w:type="dxa"/>
          </w:tcPr>
          <w:p w:rsidR="00ED57F9" w:rsidRPr="007B5607" w:rsidRDefault="00ED57F9"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3.64</w:t>
            </w:r>
          </w:p>
        </w:tc>
        <w:tc>
          <w:tcPr>
            <w:tcW w:w="1460" w:type="dxa"/>
          </w:tcPr>
          <w:p w:rsidR="00ED57F9" w:rsidRPr="007B5607" w:rsidRDefault="00ED57F9" w:rsidP="00D24A06">
            <w:pPr>
              <w:spacing w:after="0" w:line="240" w:lineRule="auto"/>
              <w:jc w:val="both"/>
              <w:rPr>
                <w:rFonts w:ascii="Times New Roman" w:hAnsi="Times New Roman" w:cs="Times New Roman"/>
                <w:b/>
                <w:bCs/>
                <w:color w:val="000000"/>
                <w:sz w:val="24"/>
                <w:szCs w:val="24"/>
                <w:lang w:bidi="hi-IN"/>
              </w:rPr>
            </w:pPr>
            <w:r w:rsidRPr="007B5607">
              <w:rPr>
                <w:rFonts w:ascii="Times New Roman" w:hAnsi="Times New Roman" w:cs="Times New Roman"/>
                <w:b/>
                <w:bCs/>
                <w:color w:val="000000"/>
                <w:sz w:val="24"/>
                <w:szCs w:val="24"/>
                <w:lang w:bidi="hi-IN"/>
              </w:rPr>
              <w:t> </w:t>
            </w:r>
          </w:p>
        </w:tc>
      </w:tr>
      <w:tr w:rsidR="00ED57F9" w:rsidRPr="007B5607" w:rsidTr="00E53C0C">
        <w:tc>
          <w:tcPr>
            <w:tcW w:w="441" w:type="dxa"/>
            <w:vAlign w:val="center"/>
          </w:tcPr>
          <w:p w:rsidR="00ED57F9" w:rsidRPr="007B5607" w:rsidRDefault="00ED57F9" w:rsidP="00D24A06">
            <w:pPr>
              <w:spacing w:after="0" w:line="240" w:lineRule="auto"/>
              <w:jc w:val="both"/>
              <w:rPr>
                <w:rFonts w:ascii="Times New Roman" w:hAnsi="Times New Roman" w:cs="Times New Roman"/>
                <w:color w:val="000000"/>
                <w:sz w:val="24"/>
                <w:szCs w:val="24"/>
                <w:lang w:bidi="hi-IN"/>
              </w:rPr>
            </w:pPr>
          </w:p>
        </w:tc>
        <w:tc>
          <w:tcPr>
            <w:tcW w:w="1260" w:type="dxa"/>
            <w:vMerge/>
            <w:vAlign w:val="center"/>
          </w:tcPr>
          <w:p w:rsidR="00ED57F9" w:rsidRPr="007B5607" w:rsidRDefault="00ED57F9" w:rsidP="00D24A06">
            <w:pPr>
              <w:spacing w:after="0" w:line="240" w:lineRule="auto"/>
              <w:jc w:val="both"/>
              <w:rPr>
                <w:rFonts w:ascii="Times New Roman" w:hAnsi="Times New Roman" w:cs="Times New Roman"/>
                <w:b/>
                <w:bCs/>
                <w:color w:val="000000"/>
                <w:sz w:val="24"/>
                <w:szCs w:val="24"/>
                <w:lang w:bidi="hi-IN"/>
              </w:rPr>
            </w:pPr>
          </w:p>
        </w:tc>
        <w:tc>
          <w:tcPr>
            <w:tcW w:w="3119" w:type="dxa"/>
          </w:tcPr>
          <w:p w:rsidR="00ED57F9" w:rsidRPr="007B5607" w:rsidRDefault="00ED57F9"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Ramps and Handrails</w:t>
            </w:r>
          </w:p>
        </w:tc>
        <w:tc>
          <w:tcPr>
            <w:tcW w:w="1417" w:type="dxa"/>
          </w:tcPr>
          <w:p w:rsidR="00ED57F9" w:rsidRPr="007B5607" w:rsidRDefault="00ED57F9"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218</w:t>
            </w:r>
          </w:p>
        </w:tc>
        <w:tc>
          <w:tcPr>
            <w:tcW w:w="1560" w:type="dxa"/>
          </w:tcPr>
          <w:p w:rsidR="00ED57F9" w:rsidRPr="007B5607" w:rsidRDefault="00ED57F9"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32.7</w:t>
            </w:r>
          </w:p>
        </w:tc>
        <w:tc>
          <w:tcPr>
            <w:tcW w:w="1460" w:type="dxa"/>
            <w:vAlign w:val="center"/>
          </w:tcPr>
          <w:p w:rsidR="00ED57F9" w:rsidRPr="007B5607" w:rsidRDefault="00ED57F9" w:rsidP="00D24A06">
            <w:pPr>
              <w:spacing w:after="0" w:line="240" w:lineRule="auto"/>
              <w:jc w:val="both"/>
              <w:rPr>
                <w:rFonts w:ascii="Times New Roman" w:hAnsi="Times New Roman" w:cs="Times New Roman"/>
                <w:b/>
                <w:bCs/>
                <w:color w:val="000000"/>
                <w:sz w:val="24"/>
                <w:szCs w:val="24"/>
                <w:lang w:bidi="hi-IN"/>
              </w:rPr>
            </w:pPr>
          </w:p>
        </w:tc>
      </w:tr>
      <w:tr w:rsidR="00ED57F9" w:rsidRPr="007B5607" w:rsidTr="00E53C0C">
        <w:tc>
          <w:tcPr>
            <w:tcW w:w="441" w:type="dxa"/>
            <w:vAlign w:val="center"/>
          </w:tcPr>
          <w:p w:rsidR="00ED57F9" w:rsidRPr="007B5607" w:rsidRDefault="00ED57F9" w:rsidP="00D24A06">
            <w:pPr>
              <w:spacing w:after="0" w:line="240" w:lineRule="auto"/>
              <w:jc w:val="both"/>
              <w:rPr>
                <w:rFonts w:ascii="Times New Roman" w:hAnsi="Times New Roman" w:cs="Times New Roman"/>
                <w:color w:val="000000"/>
                <w:sz w:val="24"/>
                <w:szCs w:val="24"/>
                <w:lang w:bidi="hi-IN"/>
              </w:rPr>
            </w:pPr>
          </w:p>
        </w:tc>
        <w:tc>
          <w:tcPr>
            <w:tcW w:w="1260" w:type="dxa"/>
            <w:vAlign w:val="center"/>
          </w:tcPr>
          <w:p w:rsidR="00ED57F9" w:rsidRPr="007B5607" w:rsidRDefault="00ED57F9" w:rsidP="00D24A06">
            <w:pPr>
              <w:spacing w:after="0" w:line="240" w:lineRule="auto"/>
              <w:jc w:val="both"/>
              <w:rPr>
                <w:rFonts w:ascii="Times New Roman" w:hAnsi="Times New Roman" w:cs="Times New Roman"/>
                <w:b/>
                <w:bCs/>
                <w:color w:val="000000"/>
                <w:sz w:val="24"/>
                <w:szCs w:val="24"/>
                <w:lang w:bidi="hi-IN"/>
              </w:rPr>
            </w:pPr>
          </w:p>
        </w:tc>
        <w:tc>
          <w:tcPr>
            <w:tcW w:w="3119" w:type="dxa"/>
          </w:tcPr>
          <w:p w:rsidR="00ED57F9" w:rsidRPr="007B5607" w:rsidRDefault="00ED57F9" w:rsidP="00D24A06">
            <w:pPr>
              <w:spacing w:after="0" w:line="240" w:lineRule="auto"/>
              <w:jc w:val="both"/>
              <w:rPr>
                <w:rFonts w:ascii="Times New Roman" w:hAnsi="Times New Roman" w:cs="Times New Roman"/>
                <w:b/>
                <w:bCs/>
                <w:color w:val="000000"/>
                <w:sz w:val="24"/>
                <w:szCs w:val="24"/>
                <w:lang w:bidi="hi-IN"/>
              </w:rPr>
            </w:pPr>
            <w:r w:rsidRPr="007B5607">
              <w:rPr>
                <w:rFonts w:ascii="Times New Roman" w:hAnsi="Times New Roman" w:cs="Times New Roman"/>
                <w:b/>
                <w:bCs/>
                <w:color w:val="000000"/>
                <w:sz w:val="24"/>
                <w:szCs w:val="24"/>
                <w:lang w:bidi="hi-IN"/>
              </w:rPr>
              <w:t xml:space="preserve">Sub total </w:t>
            </w:r>
          </w:p>
        </w:tc>
        <w:tc>
          <w:tcPr>
            <w:tcW w:w="1417" w:type="dxa"/>
          </w:tcPr>
          <w:p w:rsidR="00ED57F9" w:rsidRPr="007B5607" w:rsidRDefault="00ED57F9" w:rsidP="00D24A06">
            <w:pPr>
              <w:spacing w:after="0" w:line="240" w:lineRule="auto"/>
              <w:jc w:val="both"/>
              <w:rPr>
                <w:rFonts w:ascii="Times New Roman" w:hAnsi="Times New Roman" w:cs="Times New Roman"/>
                <w:b/>
                <w:bCs/>
                <w:color w:val="000000"/>
                <w:sz w:val="24"/>
                <w:szCs w:val="24"/>
                <w:lang w:bidi="hi-IN"/>
              </w:rPr>
            </w:pPr>
            <w:r w:rsidRPr="007B5607">
              <w:rPr>
                <w:rFonts w:ascii="Times New Roman" w:hAnsi="Times New Roman" w:cs="Times New Roman"/>
                <w:b/>
                <w:bCs/>
                <w:color w:val="000000"/>
                <w:sz w:val="24"/>
                <w:szCs w:val="24"/>
                <w:lang w:bidi="hi-IN"/>
              </w:rPr>
              <w:t>221</w:t>
            </w:r>
          </w:p>
        </w:tc>
        <w:tc>
          <w:tcPr>
            <w:tcW w:w="1560" w:type="dxa"/>
          </w:tcPr>
          <w:p w:rsidR="00ED57F9" w:rsidRPr="007B5607" w:rsidRDefault="00ED57F9" w:rsidP="00D24A06">
            <w:pPr>
              <w:spacing w:after="0" w:line="240" w:lineRule="auto"/>
              <w:jc w:val="both"/>
              <w:rPr>
                <w:rFonts w:ascii="Times New Roman" w:hAnsi="Times New Roman" w:cs="Times New Roman"/>
                <w:b/>
                <w:bCs/>
                <w:color w:val="000000"/>
                <w:sz w:val="24"/>
                <w:szCs w:val="24"/>
                <w:lang w:bidi="hi-IN"/>
              </w:rPr>
            </w:pPr>
            <w:r w:rsidRPr="007B5607">
              <w:rPr>
                <w:rFonts w:ascii="Times New Roman" w:hAnsi="Times New Roman" w:cs="Times New Roman"/>
                <w:b/>
                <w:bCs/>
                <w:color w:val="000000"/>
                <w:sz w:val="24"/>
                <w:szCs w:val="24"/>
                <w:lang w:bidi="hi-IN"/>
              </w:rPr>
              <w:t>36.34</w:t>
            </w:r>
          </w:p>
        </w:tc>
        <w:tc>
          <w:tcPr>
            <w:tcW w:w="1460" w:type="dxa"/>
          </w:tcPr>
          <w:p w:rsidR="00ED57F9" w:rsidRPr="007B5607" w:rsidRDefault="00ED57F9" w:rsidP="00D24A06">
            <w:pPr>
              <w:spacing w:after="0" w:line="240" w:lineRule="auto"/>
              <w:jc w:val="both"/>
              <w:rPr>
                <w:rFonts w:ascii="Times New Roman" w:hAnsi="Times New Roman" w:cs="Times New Roman"/>
                <w:b/>
                <w:bCs/>
                <w:color w:val="000000"/>
                <w:sz w:val="24"/>
                <w:szCs w:val="24"/>
                <w:lang w:bidi="hi-IN"/>
              </w:rPr>
            </w:pPr>
            <w:r w:rsidRPr="007B5607">
              <w:rPr>
                <w:rFonts w:ascii="Times New Roman" w:hAnsi="Times New Roman" w:cs="Times New Roman"/>
                <w:b/>
                <w:bCs/>
                <w:color w:val="000000"/>
                <w:sz w:val="24"/>
                <w:szCs w:val="24"/>
                <w:lang w:bidi="hi-IN"/>
              </w:rPr>
              <w:t>36.34</w:t>
            </w:r>
          </w:p>
        </w:tc>
      </w:tr>
      <w:tr w:rsidR="00ED57F9" w:rsidRPr="007B5607" w:rsidTr="00E53C0C">
        <w:tc>
          <w:tcPr>
            <w:tcW w:w="441" w:type="dxa"/>
          </w:tcPr>
          <w:p w:rsidR="00ED57F9" w:rsidRPr="007B5607" w:rsidRDefault="00ED57F9"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8</w:t>
            </w:r>
          </w:p>
        </w:tc>
        <w:tc>
          <w:tcPr>
            <w:tcW w:w="1260" w:type="dxa"/>
            <w:vMerge w:val="restart"/>
          </w:tcPr>
          <w:p w:rsidR="00ED57F9" w:rsidRPr="007B5607" w:rsidRDefault="00ED57F9" w:rsidP="00D24A06">
            <w:pPr>
              <w:spacing w:after="0" w:line="240" w:lineRule="auto"/>
              <w:jc w:val="both"/>
              <w:rPr>
                <w:rFonts w:ascii="Times New Roman" w:hAnsi="Times New Roman" w:cs="Times New Roman"/>
                <w:b/>
                <w:bCs/>
                <w:color w:val="000000"/>
                <w:sz w:val="24"/>
                <w:szCs w:val="24"/>
                <w:lang w:bidi="hi-IN"/>
              </w:rPr>
            </w:pPr>
            <w:proofErr w:type="spellStart"/>
            <w:r w:rsidRPr="007B5607">
              <w:rPr>
                <w:rFonts w:ascii="Times New Roman" w:hAnsi="Times New Roman" w:cs="Times New Roman"/>
                <w:b/>
                <w:bCs/>
                <w:color w:val="000000"/>
                <w:sz w:val="24"/>
                <w:szCs w:val="24"/>
                <w:lang w:bidi="hi-IN"/>
              </w:rPr>
              <w:t>Mandi</w:t>
            </w:r>
            <w:proofErr w:type="spellEnd"/>
          </w:p>
        </w:tc>
        <w:tc>
          <w:tcPr>
            <w:tcW w:w="3119" w:type="dxa"/>
          </w:tcPr>
          <w:p w:rsidR="00ED57F9" w:rsidRPr="007B5607" w:rsidRDefault="00ED57F9"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Boundary Walls</w:t>
            </w:r>
          </w:p>
        </w:tc>
        <w:tc>
          <w:tcPr>
            <w:tcW w:w="1417" w:type="dxa"/>
          </w:tcPr>
          <w:p w:rsidR="00ED57F9" w:rsidRPr="007B5607" w:rsidRDefault="00ED57F9"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60834</w:t>
            </w:r>
          </w:p>
        </w:tc>
        <w:tc>
          <w:tcPr>
            <w:tcW w:w="1560" w:type="dxa"/>
          </w:tcPr>
          <w:p w:rsidR="00ED57F9" w:rsidRPr="007B5607" w:rsidRDefault="00ED57F9"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790.84</w:t>
            </w:r>
          </w:p>
        </w:tc>
        <w:tc>
          <w:tcPr>
            <w:tcW w:w="1460" w:type="dxa"/>
          </w:tcPr>
          <w:p w:rsidR="00ED57F9" w:rsidRPr="007B5607" w:rsidRDefault="00ED57F9" w:rsidP="00D24A06">
            <w:pPr>
              <w:spacing w:after="0" w:line="240" w:lineRule="auto"/>
              <w:jc w:val="both"/>
              <w:rPr>
                <w:rFonts w:ascii="Times New Roman" w:hAnsi="Times New Roman" w:cs="Times New Roman"/>
                <w:b/>
                <w:bCs/>
                <w:color w:val="000000"/>
                <w:sz w:val="24"/>
                <w:szCs w:val="24"/>
                <w:lang w:bidi="hi-IN"/>
              </w:rPr>
            </w:pPr>
            <w:r w:rsidRPr="007B5607">
              <w:rPr>
                <w:rFonts w:ascii="Times New Roman" w:hAnsi="Times New Roman" w:cs="Times New Roman"/>
                <w:b/>
                <w:bCs/>
                <w:color w:val="000000"/>
                <w:sz w:val="24"/>
                <w:szCs w:val="24"/>
                <w:lang w:bidi="hi-IN"/>
              </w:rPr>
              <w:t> </w:t>
            </w:r>
          </w:p>
        </w:tc>
      </w:tr>
      <w:tr w:rsidR="00ED57F9" w:rsidRPr="007B5607" w:rsidTr="00E53C0C">
        <w:tc>
          <w:tcPr>
            <w:tcW w:w="441" w:type="dxa"/>
            <w:vAlign w:val="center"/>
          </w:tcPr>
          <w:p w:rsidR="00ED57F9" w:rsidRPr="007B5607" w:rsidRDefault="00ED57F9" w:rsidP="00D24A06">
            <w:pPr>
              <w:spacing w:after="0" w:line="240" w:lineRule="auto"/>
              <w:jc w:val="both"/>
              <w:rPr>
                <w:rFonts w:ascii="Times New Roman" w:hAnsi="Times New Roman" w:cs="Times New Roman"/>
                <w:color w:val="000000"/>
                <w:sz w:val="24"/>
                <w:szCs w:val="24"/>
                <w:lang w:bidi="hi-IN"/>
              </w:rPr>
            </w:pPr>
          </w:p>
        </w:tc>
        <w:tc>
          <w:tcPr>
            <w:tcW w:w="1260" w:type="dxa"/>
            <w:vMerge/>
            <w:vAlign w:val="center"/>
          </w:tcPr>
          <w:p w:rsidR="00ED57F9" w:rsidRPr="007B5607" w:rsidRDefault="00ED57F9" w:rsidP="00D24A06">
            <w:pPr>
              <w:spacing w:after="0" w:line="240" w:lineRule="auto"/>
              <w:jc w:val="both"/>
              <w:rPr>
                <w:rFonts w:ascii="Times New Roman" w:hAnsi="Times New Roman" w:cs="Times New Roman"/>
                <w:b/>
                <w:bCs/>
                <w:color w:val="000000"/>
                <w:sz w:val="24"/>
                <w:szCs w:val="24"/>
                <w:lang w:bidi="hi-IN"/>
              </w:rPr>
            </w:pPr>
          </w:p>
        </w:tc>
        <w:tc>
          <w:tcPr>
            <w:tcW w:w="3119" w:type="dxa"/>
          </w:tcPr>
          <w:p w:rsidR="00ED57F9" w:rsidRPr="007B5607" w:rsidRDefault="00ED57F9"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Ramps and Handrails</w:t>
            </w:r>
          </w:p>
        </w:tc>
        <w:tc>
          <w:tcPr>
            <w:tcW w:w="1417" w:type="dxa"/>
          </w:tcPr>
          <w:p w:rsidR="00ED57F9" w:rsidRPr="007B5607" w:rsidRDefault="00ED57F9"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550</w:t>
            </w:r>
          </w:p>
        </w:tc>
        <w:tc>
          <w:tcPr>
            <w:tcW w:w="1560" w:type="dxa"/>
          </w:tcPr>
          <w:p w:rsidR="00ED57F9" w:rsidRPr="007B5607" w:rsidRDefault="00ED57F9"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82.5</w:t>
            </w:r>
          </w:p>
        </w:tc>
        <w:tc>
          <w:tcPr>
            <w:tcW w:w="1460" w:type="dxa"/>
            <w:vAlign w:val="center"/>
          </w:tcPr>
          <w:p w:rsidR="00ED57F9" w:rsidRPr="007B5607" w:rsidRDefault="00ED57F9" w:rsidP="00D24A06">
            <w:pPr>
              <w:spacing w:after="0" w:line="240" w:lineRule="auto"/>
              <w:jc w:val="both"/>
              <w:rPr>
                <w:rFonts w:ascii="Times New Roman" w:hAnsi="Times New Roman" w:cs="Times New Roman"/>
                <w:b/>
                <w:bCs/>
                <w:color w:val="000000"/>
                <w:sz w:val="24"/>
                <w:szCs w:val="24"/>
                <w:lang w:bidi="hi-IN"/>
              </w:rPr>
            </w:pPr>
          </w:p>
        </w:tc>
      </w:tr>
      <w:tr w:rsidR="00ED57F9" w:rsidRPr="007B5607" w:rsidTr="00E53C0C">
        <w:tc>
          <w:tcPr>
            <w:tcW w:w="441" w:type="dxa"/>
            <w:vAlign w:val="center"/>
          </w:tcPr>
          <w:p w:rsidR="00ED57F9" w:rsidRPr="007B5607" w:rsidRDefault="00ED57F9" w:rsidP="00D24A06">
            <w:pPr>
              <w:spacing w:after="0" w:line="240" w:lineRule="auto"/>
              <w:jc w:val="both"/>
              <w:rPr>
                <w:rFonts w:ascii="Times New Roman" w:hAnsi="Times New Roman" w:cs="Times New Roman"/>
                <w:color w:val="000000"/>
                <w:sz w:val="24"/>
                <w:szCs w:val="24"/>
                <w:lang w:bidi="hi-IN"/>
              </w:rPr>
            </w:pPr>
          </w:p>
        </w:tc>
        <w:tc>
          <w:tcPr>
            <w:tcW w:w="1260" w:type="dxa"/>
            <w:vAlign w:val="center"/>
          </w:tcPr>
          <w:p w:rsidR="00ED57F9" w:rsidRPr="007B5607" w:rsidRDefault="00ED57F9" w:rsidP="00D24A06">
            <w:pPr>
              <w:spacing w:after="0" w:line="240" w:lineRule="auto"/>
              <w:jc w:val="both"/>
              <w:rPr>
                <w:rFonts w:ascii="Times New Roman" w:hAnsi="Times New Roman" w:cs="Times New Roman"/>
                <w:b/>
                <w:bCs/>
                <w:color w:val="000000"/>
                <w:sz w:val="24"/>
                <w:szCs w:val="24"/>
                <w:lang w:bidi="hi-IN"/>
              </w:rPr>
            </w:pPr>
          </w:p>
        </w:tc>
        <w:tc>
          <w:tcPr>
            <w:tcW w:w="3119" w:type="dxa"/>
          </w:tcPr>
          <w:p w:rsidR="00ED57F9" w:rsidRPr="007B5607" w:rsidRDefault="00ED57F9" w:rsidP="00D24A06">
            <w:pPr>
              <w:spacing w:after="0" w:line="240" w:lineRule="auto"/>
              <w:jc w:val="both"/>
              <w:rPr>
                <w:rFonts w:ascii="Times New Roman" w:hAnsi="Times New Roman" w:cs="Times New Roman"/>
                <w:b/>
                <w:bCs/>
                <w:color w:val="000000"/>
                <w:sz w:val="24"/>
                <w:szCs w:val="24"/>
                <w:lang w:bidi="hi-IN"/>
              </w:rPr>
            </w:pPr>
            <w:r w:rsidRPr="007B5607">
              <w:rPr>
                <w:rFonts w:ascii="Times New Roman" w:hAnsi="Times New Roman" w:cs="Times New Roman"/>
                <w:b/>
                <w:bCs/>
                <w:color w:val="000000"/>
                <w:sz w:val="24"/>
                <w:szCs w:val="24"/>
                <w:lang w:bidi="hi-IN"/>
              </w:rPr>
              <w:t xml:space="preserve">Sub total </w:t>
            </w:r>
          </w:p>
        </w:tc>
        <w:tc>
          <w:tcPr>
            <w:tcW w:w="1417" w:type="dxa"/>
          </w:tcPr>
          <w:p w:rsidR="00ED57F9" w:rsidRPr="007B5607" w:rsidRDefault="00ED57F9" w:rsidP="00D24A06">
            <w:pPr>
              <w:spacing w:after="0" w:line="240" w:lineRule="auto"/>
              <w:jc w:val="both"/>
              <w:rPr>
                <w:rFonts w:ascii="Times New Roman" w:hAnsi="Times New Roman" w:cs="Times New Roman"/>
                <w:b/>
                <w:bCs/>
                <w:color w:val="000000"/>
                <w:sz w:val="24"/>
                <w:szCs w:val="24"/>
                <w:lang w:bidi="hi-IN"/>
              </w:rPr>
            </w:pPr>
            <w:r w:rsidRPr="007B5607">
              <w:rPr>
                <w:rFonts w:ascii="Times New Roman" w:hAnsi="Times New Roman" w:cs="Times New Roman"/>
                <w:b/>
                <w:bCs/>
                <w:color w:val="000000"/>
                <w:sz w:val="24"/>
                <w:szCs w:val="24"/>
                <w:lang w:bidi="hi-IN"/>
              </w:rPr>
              <w:t>61384</w:t>
            </w:r>
          </w:p>
        </w:tc>
        <w:tc>
          <w:tcPr>
            <w:tcW w:w="1560" w:type="dxa"/>
          </w:tcPr>
          <w:p w:rsidR="00ED57F9" w:rsidRPr="007B5607" w:rsidRDefault="00ED57F9" w:rsidP="00D24A06">
            <w:pPr>
              <w:spacing w:after="0" w:line="240" w:lineRule="auto"/>
              <w:jc w:val="both"/>
              <w:rPr>
                <w:rFonts w:ascii="Times New Roman" w:hAnsi="Times New Roman" w:cs="Times New Roman"/>
                <w:b/>
                <w:bCs/>
                <w:color w:val="000000"/>
                <w:sz w:val="24"/>
                <w:szCs w:val="24"/>
                <w:lang w:bidi="hi-IN"/>
              </w:rPr>
            </w:pPr>
            <w:r w:rsidRPr="007B5607">
              <w:rPr>
                <w:rFonts w:ascii="Times New Roman" w:hAnsi="Times New Roman" w:cs="Times New Roman"/>
                <w:b/>
                <w:bCs/>
                <w:color w:val="000000"/>
                <w:sz w:val="24"/>
                <w:szCs w:val="24"/>
                <w:lang w:bidi="hi-IN"/>
              </w:rPr>
              <w:t>873.34</w:t>
            </w:r>
          </w:p>
        </w:tc>
        <w:tc>
          <w:tcPr>
            <w:tcW w:w="1460" w:type="dxa"/>
          </w:tcPr>
          <w:p w:rsidR="00ED57F9" w:rsidRPr="007B5607" w:rsidRDefault="00ED57F9" w:rsidP="00D24A06">
            <w:pPr>
              <w:spacing w:after="0" w:line="240" w:lineRule="auto"/>
              <w:jc w:val="both"/>
              <w:rPr>
                <w:rFonts w:ascii="Times New Roman" w:hAnsi="Times New Roman" w:cs="Times New Roman"/>
                <w:b/>
                <w:bCs/>
                <w:color w:val="000000"/>
                <w:sz w:val="24"/>
                <w:szCs w:val="24"/>
                <w:lang w:bidi="hi-IN"/>
              </w:rPr>
            </w:pPr>
            <w:r w:rsidRPr="007B5607">
              <w:rPr>
                <w:rFonts w:ascii="Times New Roman" w:hAnsi="Times New Roman" w:cs="Times New Roman"/>
                <w:b/>
                <w:bCs/>
                <w:color w:val="000000"/>
                <w:sz w:val="24"/>
                <w:szCs w:val="24"/>
                <w:lang w:bidi="hi-IN"/>
              </w:rPr>
              <w:t>873.34</w:t>
            </w:r>
          </w:p>
        </w:tc>
      </w:tr>
      <w:tr w:rsidR="00ED57F9" w:rsidRPr="007B5607" w:rsidTr="00E53C0C">
        <w:tc>
          <w:tcPr>
            <w:tcW w:w="441" w:type="dxa"/>
          </w:tcPr>
          <w:p w:rsidR="00ED57F9" w:rsidRPr="007B5607" w:rsidRDefault="00ED57F9"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9</w:t>
            </w:r>
          </w:p>
        </w:tc>
        <w:tc>
          <w:tcPr>
            <w:tcW w:w="1260" w:type="dxa"/>
            <w:vMerge w:val="restart"/>
          </w:tcPr>
          <w:p w:rsidR="00ED57F9" w:rsidRPr="007B5607" w:rsidRDefault="00ED57F9" w:rsidP="00D24A06">
            <w:pPr>
              <w:spacing w:after="0" w:line="240" w:lineRule="auto"/>
              <w:jc w:val="both"/>
              <w:rPr>
                <w:rFonts w:ascii="Times New Roman" w:hAnsi="Times New Roman" w:cs="Times New Roman"/>
                <w:b/>
                <w:bCs/>
                <w:color w:val="000000"/>
                <w:sz w:val="24"/>
                <w:szCs w:val="24"/>
                <w:lang w:bidi="hi-IN"/>
              </w:rPr>
            </w:pPr>
            <w:proofErr w:type="spellStart"/>
            <w:r w:rsidRPr="007B5607">
              <w:rPr>
                <w:rFonts w:ascii="Times New Roman" w:hAnsi="Times New Roman" w:cs="Times New Roman"/>
                <w:b/>
                <w:bCs/>
                <w:color w:val="000000"/>
                <w:sz w:val="24"/>
                <w:szCs w:val="24"/>
                <w:lang w:bidi="hi-IN"/>
              </w:rPr>
              <w:t>Shimla</w:t>
            </w:r>
            <w:proofErr w:type="spellEnd"/>
          </w:p>
        </w:tc>
        <w:tc>
          <w:tcPr>
            <w:tcW w:w="3119" w:type="dxa"/>
          </w:tcPr>
          <w:p w:rsidR="00ED57F9" w:rsidRPr="007B5607" w:rsidRDefault="00ED57F9"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 xml:space="preserve">Additional Classrooms </w:t>
            </w:r>
          </w:p>
        </w:tc>
        <w:tc>
          <w:tcPr>
            <w:tcW w:w="1417" w:type="dxa"/>
          </w:tcPr>
          <w:p w:rsidR="00ED57F9" w:rsidRPr="007B5607" w:rsidRDefault="00ED57F9"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20</w:t>
            </w:r>
          </w:p>
        </w:tc>
        <w:tc>
          <w:tcPr>
            <w:tcW w:w="1560" w:type="dxa"/>
          </w:tcPr>
          <w:p w:rsidR="00ED57F9" w:rsidRPr="007B5607" w:rsidRDefault="00ED57F9"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20.7</w:t>
            </w:r>
          </w:p>
        </w:tc>
        <w:tc>
          <w:tcPr>
            <w:tcW w:w="1460" w:type="dxa"/>
          </w:tcPr>
          <w:p w:rsidR="00ED57F9" w:rsidRPr="007B5607" w:rsidRDefault="00ED57F9" w:rsidP="00D24A06">
            <w:pPr>
              <w:spacing w:after="0" w:line="240" w:lineRule="auto"/>
              <w:jc w:val="both"/>
              <w:rPr>
                <w:rFonts w:ascii="Times New Roman" w:hAnsi="Times New Roman" w:cs="Times New Roman"/>
                <w:b/>
                <w:bCs/>
                <w:color w:val="000000"/>
                <w:sz w:val="24"/>
                <w:szCs w:val="24"/>
                <w:lang w:bidi="hi-IN"/>
              </w:rPr>
            </w:pPr>
            <w:r w:rsidRPr="007B5607">
              <w:rPr>
                <w:rFonts w:ascii="Times New Roman" w:hAnsi="Times New Roman" w:cs="Times New Roman"/>
                <w:b/>
                <w:bCs/>
                <w:color w:val="000000"/>
                <w:sz w:val="24"/>
                <w:szCs w:val="24"/>
                <w:lang w:bidi="hi-IN"/>
              </w:rPr>
              <w:t> </w:t>
            </w:r>
          </w:p>
        </w:tc>
      </w:tr>
      <w:tr w:rsidR="00ED57F9" w:rsidRPr="007B5607" w:rsidTr="00E53C0C">
        <w:tc>
          <w:tcPr>
            <w:tcW w:w="441" w:type="dxa"/>
            <w:vAlign w:val="center"/>
          </w:tcPr>
          <w:p w:rsidR="00ED57F9" w:rsidRPr="007B5607" w:rsidRDefault="00ED57F9" w:rsidP="00D24A06">
            <w:pPr>
              <w:spacing w:after="0" w:line="240" w:lineRule="auto"/>
              <w:jc w:val="both"/>
              <w:rPr>
                <w:rFonts w:ascii="Times New Roman" w:hAnsi="Times New Roman" w:cs="Times New Roman"/>
                <w:color w:val="000000"/>
                <w:sz w:val="24"/>
                <w:szCs w:val="24"/>
                <w:lang w:bidi="hi-IN"/>
              </w:rPr>
            </w:pPr>
          </w:p>
        </w:tc>
        <w:tc>
          <w:tcPr>
            <w:tcW w:w="1260" w:type="dxa"/>
            <w:vMerge/>
            <w:vAlign w:val="center"/>
          </w:tcPr>
          <w:p w:rsidR="00ED57F9" w:rsidRPr="007B5607" w:rsidRDefault="00ED57F9" w:rsidP="00D24A06">
            <w:pPr>
              <w:spacing w:after="0" w:line="240" w:lineRule="auto"/>
              <w:jc w:val="both"/>
              <w:rPr>
                <w:rFonts w:ascii="Times New Roman" w:hAnsi="Times New Roman" w:cs="Times New Roman"/>
                <w:b/>
                <w:bCs/>
                <w:color w:val="000000"/>
                <w:sz w:val="24"/>
                <w:szCs w:val="24"/>
                <w:lang w:bidi="hi-IN"/>
              </w:rPr>
            </w:pPr>
          </w:p>
        </w:tc>
        <w:tc>
          <w:tcPr>
            <w:tcW w:w="3119" w:type="dxa"/>
          </w:tcPr>
          <w:p w:rsidR="00ED57F9" w:rsidRPr="007B5607" w:rsidRDefault="00ED57F9"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Boundary Walls</w:t>
            </w:r>
          </w:p>
        </w:tc>
        <w:tc>
          <w:tcPr>
            <w:tcW w:w="1417" w:type="dxa"/>
          </w:tcPr>
          <w:p w:rsidR="00ED57F9" w:rsidRPr="007B5607" w:rsidRDefault="00ED57F9"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16549</w:t>
            </w:r>
          </w:p>
        </w:tc>
        <w:tc>
          <w:tcPr>
            <w:tcW w:w="1560" w:type="dxa"/>
          </w:tcPr>
          <w:p w:rsidR="00ED57F9" w:rsidRPr="007B5607" w:rsidRDefault="00ED57F9"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176.64</w:t>
            </w:r>
          </w:p>
        </w:tc>
        <w:tc>
          <w:tcPr>
            <w:tcW w:w="1460" w:type="dxa"/>
            <w:vAlign w:val="center"/>
          </w:tcPr>
          <w:p w:rsidR="00ED57F9" w:rsidRPr="007B5607" w:rsidRDefault="00ED57F9" w:rsidP="00D24A06">
            <w:pPr>
              <w:spacing w:after="0" w:line="240" w:lineRule="auto"/>
              <w:jc w:val="both"/>
              <w:rPr>
                <w:rFonts w:ascii="Times New Roman" w:hAnsi="Times New Roman" w:cs="Times New Roman"/>
                <w:b/>
                <w:bCs/>
                <w:color w:val="000000"/>
                <w:sz w:val="24"/>
                <w:szCs w:val="24"/>
                <w:lang w:bidi="hi-IN"/>
              </w:rPr>
            </w:pPr>
          </w:p>
        </w:tc>
      </w:tr>
      <w:tr w:rsidR="00ED57F9" w:rsidRPr="007B5607" w:rsidTr="00E53C0C">
        <w:tc>
          <w:tcPr>
            <w:tcW w:w="441" w:type="dxa"/>
            <w:vAlign w:val="center"/>
          </w:tcPr>
          <w:p w:rsidR="00ED57F9" w:rsidRPr="007B5607" w:rsidRDefault="00ED57F9" w:rsidP="00D24A06">
            <w:pPr>
              <w:spacing w:after="0" w:line="240" w:lineRule="auto"/>
              <w:jc w:val="both"/>
              <w:rPr>
                <w:rFonts w:ascii="Times New Roman" w:hAnsi="Times New Roman" w:cs="Times New Roman"/>
                <w:color w:val="000000"/>
                <w:sz w:val="24"/>
                <w:szCs w:val="24"/>
                <w:lang w:bidi="hi-IN"/>
              </w:rPr>
            </w:pPr>
          </w:p>
        </w:tc>
        <w:tc>
          <w:tcPr>
            <w:tcW w:w="1260" w:type="dxa"/>
            <w:vMerge/>
            <w:vAlign w:val="center"/>
          </w:tcPr>
          <w:p w:rsidR="00ED57F9" w:rsidRPr="007B5607" w:rsidRDefault="00ED57F9" w:rsidP="00D24A06">
            <w:pPr>
              <w:spacing w:after="0" w:line="240" w:lineRule="auto"/>
              <w:jc w:val="both"/>
              <w:rPr>
                <w:rFonts w:ascii="Times New Roman" w:hAnsi="Times New Roman" w:cs="Times New Roman"/>
                <w:b/>
                <w:bCs/>
                <w:color w:val="000000"/>
                <w:sz w:val="24"/>
                <w:szCs w:val="24"/>
                <w:lang w:bidi="hi-IN"/>
              </w:rPr>
            </w:pPr>
          </w:p>
        </w:tc>
        <w:tc>
          <w:tcPr>
            <w:tcW w:w="3119" w:type="dxa"/>
          </w:tcPr>
          <w:p w:rsidR="00ED57F9" w:rsidRPr="007B5607" w:rsidRDefault="00ED57F9"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Ramps and Handrails</w:t>
            </w:r>
          </w:p>
        </w:tc>
        <w:tc>
          <w:tcPr>
            <w:tcW w:w="1417" w:type="dxa"/>
          </w:tcPr>
          <w:p w:rsidR="00ED57F9" w:rsidRPr="007B5607" w:rsidRDefault="00ED57F9"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66</w:t>
            </w:r>
          </w:p>
        </w:tc>
        <w:tc>
          <w:tcPr>
            <w:tcW w:w="1560" w:type="dxa"/>
          </w:tcPr>
          <w:p w:rsidR="00ED57F9" w:rsidRPr="007B5607" w:rsidRDefault="00ED57F9"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9.9</w:t>
            </w:r>
          </w:p>
        </w:tc>
        <w:tc>
          <w:tcPr>
            <w:tcW w:w="1460" w:type="dxa"/>
            <w:vAlign w:val="center"/>
          </w:tcPr>
          <w:p w:rsidR="00ED57F9" w:rsidRPr="007B5607" w:rsidRDefault="00ED57F9" w:rsidP="00D24A06">
            <w:pPr>
              <w:spacing w:after="0" w:line="240" w:lineRule="auto"/>
              <w:jc w:val="both"/>
              <w:rPr>
                <w:rFonts w:ascii="Times New Roman" w:hAnsi="Times New Roman" w:cs="Times New Roman"/>
                <w:b/>
                <w:bCs/>
                <w:color w:val="000000"/>
                <w:sz w:val="24"/>
                <w:szCs w:val="24"/>
                <w:lang w:bidi="hi-IN"/>
              </w:rPr>
            </w:pPr>
          </w:p>
        </w:tc>
      </w:tr>
      <w:tr w:rsidR="00ED57F9" w:rsidRPr="007B5607" w:rsidTr="00E53C0C">
        <w:tc>
          <w:tcPr>
            <w:tcW w:w="441" w:type="dxa"/>
            <w:vAlign w:val="center"/>
          </w:tcPr>
          <w:p w:rsidR="00ED57F9" w:rsidRPr="007B5607" w:rsidRDefault="00ED57F9" w:rsidP="00D24A06">
            <w:pPr>
              <w:spacing w:after="0" w:line="240" w:lineRule="auto"/>
              <w:jc w:val="both"/>
              <w:rPr>
                <w:rFonts w:ascii="Times New Roman" w:hAnsi="Times New Roman" w:cs="Times New Roman"/>
                <w:color w:val="000000"/>
                <w:sz w:val="24"/>
                <w:szCs w:val="24"/>
                <w:lang w:bidi="hi-IN"/>
              </w:rPr>
            </w:pPr>
          </w:p>
        </w:tc>
        <w:tc>
          <w:tcPr>
            <w:tcW w:w="1260" w:type="dxa"/>
            <w:vAlign w:val="center"/>
          </w:tcPr>
          <w:p w:rsidR="00ED57F9" w:rsidRPr="007B5607" w:rsidRDefault="00ED57F9" w:rsidP="00D24A06">
            <w:pPr>
              <w:spacing w:after="0" w:line="240" w:lineRule="auto"/>
              <w:jc w:val="both"/>
              <w:rPr>
                <w:rFonts w:ascii="Times New Roman" w:hAnsi="Times New Roman" w:cs="Times New Roman"/>
                <w:b/>
                <w:bCs/>
                <w:color w:val="000000"/>
                <w:sz w:val="24"/>
                <w:szCs w:val="24"/>
                <w:lang w:bidi="hi-IN"/>
              </w:rPr>
            </w:pPr>
          </w:p>
        </w:tc>
        <w:tc>
          <w:tcPr>
            <w:tcW w:w="3119" w:type="dxa"/>
          </w:tcPr>
          <w:p w:rsidR="00ED57F9" w:rsidRPr="007B5607" w:rsidRDefault="00ED57F9" w:rsidP="00D24A06">
            <w:pPr>
              <w:spacing w:after="0" w:line="240" w:lineRule="auto"/>
              <w:jc w:val="both"/>
              <w:rPr>
                <w:rFonts w:ascii="Times New Roman" w:hAnsi="Times New Roman" w:cs="Times New Roman"/>
                <w:b/>
                <w:bCs/>
                <w:color w:val="000000"/>
                <w:sz w:val="24"/>
                <w:szCs w:val="24"/>
                <w:lang w:bidi="hi-IN"/>
              </w:rPr>
            </w:pPr>
            <w:r w:rsidRPr="007B5607">
              <w:rPr>
                <w:rFonts w:ascii="Times New Roman" w:hAnsi="Times New Roman" w:cs="Times New Roman"/>
                <w:b/>
                <w:bCs/>
                <w:color w:val="000000"/>
                <w:sz w:val="24"/>
                <w:szCs w:val="24"/>
                <w:lang w:bidi="hi-IN"/>
              </w:rPr>
              <w:t xml:space="preserve">Sub total </w:t>
            </w:r>
          </w:p>
        </w:tc>
        <w:tc>
          <w:tcPr>
            <w:tcW w:w="1417" w:type="dxa"/>
          </w:tcPr>
          <w:p w:rsidR="00ED57F9" w:rsidRPr="007B5607" w:rsidRDefault="00ED57F9" w:rsidP="00D24A06">
            <w:pPr>
              <w:spacing w:after="0" w:line="240" w:lineRule="auto"/>
              <w:jc w:val="both"/>
              <w:rPr>
                <w:rFonts w:ascii="Times New Roman" w:hAnsi="Times New Roman" w:cs="Times New Roman"/>
                <w:b/>
                <w:bCs/>
                <w:color w:val="000000"/>
                <w:sz w:val="24"/>
                <w:szCs w:val="24"/>
                <w:lang w:bidi="hi-IN"/>
              </w:rPr>
            </w:pPr>
            <w:r w:rsidRPr="007B5607">
              <w:rPr>
                <w:rFonts w:ascii="Times New Roman" w:hAnsi="Times New Roman" w:cs="Times New Roman"/>
                <w:b/>
                <w:bCs/>
                <w:color w:val="000000"/>
                <w:sz w:val="24"/>
                <w:szCs w:val="24"/>
                <w:lang w:bidi="hi-IN"/>
              </w:rPr>
              <w:t>16635</w:t>
            </w:r>
          </w:p>
        </w:tc>
        <w:tc>
          <w:tcPr>
            <w:tcW w:w="1560" w:type="dxa"/>
          </w:tcPr>
          <w:p w:rsidR="00ED57F9" w:rsidRPr="007B5607" w:rsidRDefault="00ED57F9" w:rsidP="00D24A06">
            <w:pPr>
              <w:spacing w:after="0" w:line="240" w:lineRule="auto"/>
              <w:jc w:val="both"/>
              <w:rPr>
                <w:rFonts w:ascii="Times New Roman" w:hAnsi="Times New Roman" w:cs="Times New Roman"/>
                <w:b/>
                <w:bCs/>
                <w:color w:val="000000"/>
                <w:sz w:val="24"/>
                <w:szCs w:val="24"/>
                <w:lang w:bidi="hi-IN"/>
              </w:rPr>
            </w:pPr>
            <w:r w:rsidRPr="007B5607">
              <w:rPr>
                <w:rFonts w:ascii="Times New Roman" w:hAnsi="Times New Roman" w:cs="Times New Roman"/>
                <w:b/>
                <w:bCs/>
                <w:color w:val="000000"/>
                <w:sz w:val="24"/>
                <w:szCs w:val="24"/>
                <w:lang w:bidi="hi-IN"/>
              </w:rPr>
              <w:t>207.24</w:t>
            </w:r>
          </w:p>
        </w:tc>
        <w:tc>
          <w:tcPr>
            <w:tcW w:w="1460" w:type="dxa"/>
          </w:tcPr>
          <w:p w:rsidR="00ED57F9" w:rsidRPr="007B5607" w:rsidRDefault="00ED57F9" w:rsidP="00D24A06">
            <w:pPr>
              <w:spacing w:after="0" w:line="240" w:lineRule="auto"/>
              <w:jc w:val="both"/>
              <w:rPr>
                <w:rFonts w:ascii="Times New Roman" w:hAnsi="Times New Roman" w:cs="Times New Roman"/>
                <w:b/>
                <w:bCs/>
                <w:color w:val="000000"/>
                <w:sz w:val="24"/>
                <w:szCs w:val="24"/>
                <w:lang w:bidi="hi-IN"/>
              </w:rPr>
            </w:pPr>
            <w:r w:rsidRPr="007B5607">
              <w:rPr>
                <w:rFonts w:ascii="Times New Roman" w:hAnsi="Times New Roman" w:cs="Times New Roman"/>
                <w:b/>
                <w:bCs/>
                <w:color w:val="000000"/>
                <w:sz w:val="24"/>
                <w:szCs w:val="24"/>
                <w:lang w:bidi="hi-IN"/>
              </w:rPr>
              <w:t>207.24</w:t>
            </w:r>
          </w:p>
        </w:tc>
      </w:tr>
      <w:tr w:rsidR="00ED57F9" w:rsidRPr="007B5607" w:rsidTr="00E53C0C">
        <w:tc>
          <w:tcPr>
            <w:tcW w:w="441" w:type="dxa"/>
          </w:tcPr>
          <w:p w:rsidR="00ED57F9" w:rsidRPr="007B5607" w:rsidRDefault="00ED57F9"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10</w:t>
            </w:r>
          </w:p>
        </w:tc>
        <w:tc>
          <w:tcPr>
            <w:tcW w:w="1260" w:type="dxa"/>
          </w:tcPr>
          <w:p w:rsidR="00ED57F9" w:rsidRPr="007B5607" w:rsidRDefault="00ED57F9" w:rsidP="00D24A06">
            <w:pPr>
              <w:spacing w:after="0" w:line="240" w:lineRule="auto"/>
              <w:jc w:val="both"/>
              <w:rPr>
                <w:rFonts w:ascii="Times New Roman" w:hAnsi="Times New Roman" w:cs="Times New Roman"/>
                <w:b/>
                <w:bCs/>
                <w:color w:val="000000"/>
                <w:sz w:val="24"/>
                <w:szCs w:val="24"/>
                <w:lang w:bidi="hi-IN"/>
              </w:rPr>
            </w:pPr>
            <w:proofErr w:type="spellStart"/>
            <w:r w:rsidRPr="007B5607">
              <w:rPr>
                <w:rFonts w:ascii="Times New Roman" w:hAnsi="Times New Roman" w:cs="Times New Roman"/>
                <w:b/>
                <w:bCs/>
                <w:color w:val="000000"/>
                <w:sz w:val="24"/>
                <w:szCs w:val="24"/>
                <w:lang w:bidi="hi-IN"/>
              </w:rPr>
              <w:t>Sirmour</w:t>
            </w:r>
            <w:proofErr w:type="spellEnd"/>
          </w:p>
        </w:tc>
        <w:tc>
          <w:tcPr>
            <w:tcW w:w="3119" w:type="dxa"/>
          </w:tcPr>
          <w:p w:rsidR="00ED57F9" w:rsidRPr="007B5607" w:rsidRDefault="00ED57F9"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New Up-Primary School building (Up Gradation of Pry. to Up-pry)</w:t>
            </w:r>
          </w:p>
        </w:tc>
        <w:tc>
          <w:tcPr>
            <w:tcW w:w="1417" w:type="dxa"/>
          </w:tcPr>
          <w:p w:rsidR="00ED57F9" w:rsidRPr="007B5607" w:rsidRDefault="00ED57F9"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1</w:t>
            </w:r>
          </w:p>
        </w:tc>
        <w:tc>
          <w:tcPr>
            <w:tcW w:w="1560" w:type="dxa"/>
          </w:tcPr>
          <w:p w:rsidR="00ED57F9" w:rsidRPr="007B5607" w:rsidRDefault="00ED57F9"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30</w:t>
            </w:r>
          </w:p>
        </w:tc>
        <w:tc>
          <w:tcPr>
            <w:tcW w:w="1460" w:type="dxa"/>
          </w:tcPr>
          <w:p w:rsidR="00ED57F9" w:rsidRPr="007B5607" w:rsidRDefault="00ED57F9" w:rsidP="00D24A06">
            <w:pPr>
              <w:spacing w:after="0" w:line="240" w:lineRule="auto"/>
              <w:jc w:val="both"/>
              <w:rPr>
                <w:rFonts w:ascii="Times New Roman" w:hAnsi="Times New Roman" w:cs="Times New Roman"/>
                <w:b/>
                <w:bCs/>
                <w:color w:val="000000"/>
                <w:sz w:val="24"/>
                <w:szCs w:val="24"/>
                <w:lang w:bidi="hi-IN"/>
              </w:rPr>
            </w:pPr>
            <w:r w:rsidRPr="007B5607">
              <w:rPr>
                <w:rFonts w:ascii="Times New Roman" w:hAnsi="Times New Roman" w:cs="Times New Roman"/>
                <w:b/>
                <w:bCs/>
                <w:color w:val="000000"/>
                <w:sz w:val="24"/>
                <w:szCs w:val="24"/>
                <w:lang w:bidi="hi-IN"/>
              </w:rPr>
              <w:t> </w:t>
            </w:r>
          </w:p>
        </w:tc>
      </w:tr>
      <w:tr w:rsidR="00ED57F9" w:rsidRPr="007B5607" w:rsidTr="00E53C0C">
        <w:tc>
          <w:tcPr>
            <w:tcW w:w="441" w:type="dxa"/>
            <w:vAlign w:val="center"/>
          </w:tcPr>
          <w:p w:rsidR="00ED57F9" w:rsidRPr="007B5607" w:rsidRDefault="00ED57F9" w:rsidP="00D24A06">
            <w:pPr>
              <w:spacing w:after="0" w:line="240" w:lineRule="auto"/>
              <w:jc w:val="both"/>
              <w:rPr>
                <w:rFonts w:ascii="Times New Roman" w:hAnsi="Times New Roman" w:cs="Times New Roman"/>
                <w:color w:val="000000"/>
                <w:sz w:val="24"/>
                <w:szCs w:val="24"/>
                <w:lang w:bidi="hi-IN"/>
              </w:rPr>
            </w:pPr>
          </w:p>
        </w:tc>
        <w:tc>
          <w:tcPr>
            <w:tcW w:w="1260" w:type="dxa"/>
            <w:vAlign w:val="center"/>
          </w:tcPr>
          <w:p w:rsidR="00ED57F9" w:rsidRPr="007B5607" w:rsidRDefault="00ED57F9" w:rsidP="00D24A06">
            <w:pPr>
              <w:spacing w:after="0" w:line="240" w:lineRule="auto"/>
              <w:jc w:val="both"/>
              <w:rPr>
                <w:rFonts w:ascii="Times New Roman" w:hAnsi="Times New Roman" w:cs="Times New Roman"/>
                <w:b/>
                <w:bCs/>
                <w:color w:val="000000"/>
                <w:sz w:val="24"/>
                <w:szCs w:val="24"/>
                <w:lang w:bidi="hi-IN"/>
              </w:rPr>
            </w:pPr>
          </w:p>
        </w:tc>
        <w:tc>
          <w:tcPr>
            <w:tcW w:w="3119" w:type="dxa"/>
          </w:tcPr>
          <w:p w:rsidR="00ED57F9" w:rsidRPr="007B5607" w:rsidRDefault="00ED57F9"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Ramps and Handrails</w:t>
            </w:r>
          </w:p>
        </w:tc>
        <w:tc>
          <w:tcPr>
            <w:tcW w:w="1417" w:type="dxa"/>
          </w:tcPr>
          <w:p w:rsidR="00ED57F9" w:rsidRPr="007B5607" w:rsidRDefault="00ED57F9"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180</w:t>
            </w:r>
          </w:p>
        </w:tc>
        <w:tc>
          <w:tcPr>
            <w:tcW w:w="1560" w:type="dxa"/>
          </w:tcPr>
          <w:p w:rsidR="00ED57F9" w:rsidRPr="007B5607" w:rsidRDefault="00ED57F9"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27</w:t>
            </w:r>
          </w:p>
        </w:tc>
        <w:tc>
          <w:tcPr>
            <w:tcW w:w="1460" w:type="dxa"/>
            <w:vAlign w:val="center"/>
          </w:tcPr>
          <w:p w:rsidR="00ED57F9" w:rsidRPr="007B5607" w:rsidRDefault="00ED57F9" w:rsidP="00D24A06">
            <w:pPr>
              <w:spacing w:after="0" w:line="240" w:lineRule="auto"/>
              <w:jc w:val="both"/>
              <w:rPr>
                <w:rFonts w:ascii="Times New Roman" w:hAnsi="Times New Roman" w:cs="Times New Roman"/>
                <w:b/>
                <w:bCs/>
                <w:color w:val="000000"/>
                <w:sz w:val="24"/>
                <w:szCs w:val="24"/>
                <w:lang w:bidi="hi-IN"/>
              </w:rPr>
            </w:pPr>
          </w:p>
        </w:tc>
      </w:tr>
      <w:tr w:rsidR="00ED57F9" w:rsidRPr="007B5607" w:rsidTr="00E53C0C">
        <w:tc>
          <w:tcPr>
            <w:tcW w:w="441" w:type="dxa"/>
            <w:vAlign w:val="center"/>
          </w:tcPr>
          <w:p w:rsidR="00ED57F9" w:rsidRPr="007B5607" w:rsidRDefault="00ED57F9" w:rsidP="00D24A06">
            <w:pPr>
              <w:spacing w:after="0" w:line="240" w:lineRule="auto"/>
              <w:jc w:val="both"/>
              <w:rPr>
                <w:rFonts w:ascii="Times New Roman" w:hAnsi="Times New Roman" w:cs="Times New Roman"/>
                <w:color w:val="000000"/>
                <w:sz w:val="24"/>
                <w:szCs w:val="24"/>
                <w:lang w:bidi="hi-IN"/>
              </w:rPr>
            </w:pPr>
          </w:p>
        </w:tc>
        <w:tc>
          <w:tcPr>
            <w:tcW w:w="1260" w:type="dxa"/>
            <w:vAlign w:val="center"/>
          </w:tcPr>
          <w:p w:rsidR="00ED57F9" w:rsidRPr="007B5607" w:rsidRDefault="00ED57F9" w:rsidP="00D24A06">
            <w:pPr>
              <w:spacing w:after="0" w:line="240" w:lineRule="auto"/>
              <w:jc w:val="both"/>
              <w:rPr>
                <w:rFonts w:ascii="Times New Roman" w:hAnsi="Times New Roman" w:cs="Times New Roman"/>
                <w:b/>
                <w:bCs/>
                <w:color w:val="000000"/>
                <w:sz w:val="24"/>
                <w:szCs w:val="24"/>
                <w:lang w:bidi="hi-IN"/>
              </w:rPr>
            </w:pPr>
          </w:p>
        </w:tc>
        <w:tc>
          <w:tcPr>
            <w:tcW w:w="3119" w:type="dxa"/>
          </w:tcPr>
          <w:p w:rsidR="00ED57F9" w:rsidRPr="007B5607" w:rsidRDefault="00ED57F9" w:rsidP="00D24A06">
            <w:pPr>
              <w:spacing w:after="0" w:line="240" w:lineRule="auto"/>
              <w:jc w:val="both"/>
              <w:rPr>
                <w:rFonts w:ascii="Times New Roman" w:hAnsi="Times New Roman" w:cs="Times New Roman"/>
                <w:b/>
                <w:bCs/>
                <w:color w:val="000000"/>
                <w:sz w:val="24"/>
                <w:szCs w:val="24"/>
                <w:lang w:bidi="hi-IN"/>
              </w:rPr>
            </w:pPr>
            <w:r w:rsidRPr="007B5607">
              <w:rPr>
                <w:rFonts w:ascii="Times New Roman" w:hAnsi="Times New Roman" w:cs="Times New Roman"/>
                <w:b/>
                <w:bCs/>
                <w:color w:val="000000"/>
                <w:sz w:val="24"/>
                <w:szCs w:val="24"/>
                <w:lang w:bidi="hi-IN"/>
              </w:rPr>
              <w:t xml:space="preserve">Sub total </w:t>
            </w:r>
          </w:p>
        </w:tc>
        <w:tc>
          <w:tcPr>
            <w:tcW w:w="1417" w:type="dxa"/>
          </w:tcPr>
          <w:p w:rsidR="00ED57F9" w:rsidRPr="007B5607" w:rsidRDefault="00ED57F9" w:rsidP="00D24A06">
            <w:pPr>
              <w:spacing w:after="0" w:line="240" w:lineRule="auto"/>
              <w:jc w:val="both"/>
              <w:rPr>
                <w:rFonts w:ascii="Times New Roman" w:hAnsi="Times New Roman" w:cs="Times New Roman"/>
                <w:b/>
                <w:bCs/>
                <w:color w:val="000000"/>
                <w:sz w:val="24"/>
                <w:szCs w:val="24"/>
                <w:lang w:bidi="hi-IN"/>
              </w:rPr>
            </w:pPr>
            <w:r w:rsidRPr="007B5607">
              <w:rPr>
                <w:rFonts w:ascii="Times New Roman" w:hAnsi="Times New Roman" w:cs="Times New Roman"/>
                <w:b/>
                <w:bCs/>
                <w:color w:val="000000"/>
                <w:sz w:val="24"/>
                <w:szCs w:val="24"/>
                <w:lang w:bidi="hi-IN"/>
              </w:rPr>
              <w:t>181</w:t>
            </w:r>
          </w:p>
        </w:tc>
        <w:tc>
          <w:tcPr>
            <w:tcW w:w="1560" w:type="dxa"/>
          </w:tcPr>
          <w:p w:rsidR="00ED57F9" w:rsidRPr="007B5607" w:rsidRDefault="00ED57F9" w:rsidP="00D24A06">
            <w:pPr>
              <w:spacing w:after="0" w:line="240" w:lineRule="auto"/>
              <w:jc w:val="both"/>
              <w:rPr>
                <w:rFonts w:ascii="Times New Roman" w:hAnsi="Times New Roman" w:cs="Times New Roman"/>
                <w:b/>
                <w:bCs/>
                <w:color w:val="000000"/>
                <w:sz w:val="24"/>
                <w:szCs w:val="24"/>
                <w:lang w:bidi="hi-IN"/>
              </w:rPr>
            </w:pPr>
            <w:r w:rsidRPr="007B5607">
              <w:rPr>
                <w:rFonts w:ascii="Times New Roman" w:hAnsi="Times New Roman" w:cs="Times New Roman"/>
                <w:b/>
                <w:bCs/>
                <w:color w:val="000000"/>
                <w:sz w:val="24"/>
                <w:szCs w:val="24"/>
                <w:lang w:bidi="hi-IN"/>
              </w:rPr>
              <w:t>57</w:t>
            </w:r>
          </w:p>
        </w:tc>
        <w:tc>
          <w:tcPr>
            <w:tcW w:w="1460" w:type="dxa"/>
          </w:tcPr>
          <w:p w:rsidR="00ED57F9" w:rsidRPr="007B5607" w:rsidRDefault="00ED57F9" w:rsidP="00D24A06">
            <w:pPr>
              <w:spacing w:after="0" w:line="240" w:lineRule="auto"/>
              <w:jc w:val="both"/>
              <w:rPr>
                <w:rFonts w:ascii="Times New Roman" w:hAnsi="Times New Roman" w:cs="Times New Roman"/>
                <w:b/>
                <w:bCs/>
                <w:color w:val="000000"/>
                <w:sz w:val="24"/>
                <w:szCs w:val="24"/>
                <w:lang w:bidi="hi-IN"/>
              </w:rPr>
            </w:pPr>
            <w:r w:rsidRPr="007B5607">
              <w:rPr>
                <w:rFonts w:ascii="Times New Roman" w:hAnsi="Times New Roman" w:cs="Times New Roman"/>
                <w:b/>
                <w:bCs/>
                <w:color w:val="000000"/>
                <w:sz w:val="24"/>
                <w:szCs w:val="24"/>
                <w:lang w:bidi="hi-IN"/>
              </w:rPr>
              <w:t>57</w:t>
            </w:r>
          </w:p>
        </w:tc>
      </w:tr>
      <w:tr w:rsidR="00ED57F9" w:rsidRPr="007B5607" w:rsidTr="00E53C0C">
        <w:tc>
          <w:tcPr>
            <w:tcW w:w="441" w:type="dxa"/>
          </w:tcPr>
          <w:p w:rsidR="00ED57F9" w:rsidRPr="007B5607" w:rsidRDefault="00ED57F9"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11</w:t>
            </w:r>
          </w:p>
        </w:tc>
        <w:tc>
          <w:tcPr>
            <w:tcW w:w="1260" w:type="dxa"/>
            <w:vMerge w:val="restart"/>
          </w:tcPr>
          <w:p w:rsidR="00ED57F9" w:rsidRPr="007B5607" w:rsidRDefault="00ED57F9" w:rsidP="00D24A06">
            <w:pPr>
              <w:spacing w:after="0" w:line="240" w:lineRule="auto"/>
              <w:jc w:val="both"/>
              <w:rPr>
                <w:rFonts w:ascii="Times New Roman" w:hAnsi="Times New Roman" w:cs="Times New Roman"/>
                <w:b/>
                <w:bCs/>
                <w:color w:val="000000"/>
                <w:sz w:val="24"/>
                <w:szCs w:val="24"/>
                <w:lang w:bidi="hi-IN"/>
              </w:rPr>
            </w:pPr>
            <w:proofErr w:type="spellStart"/>
            <w:r w:rsidRPr="007B5607">
              <w:rPr>
                <w:rFonts w:ascii="Times New Roman" w:hAnsi="Times New Roman" w:cs="Times New Roman"/>
                <w:b/>
                <w:bCs/>
                <w:color w:val="000000"/>
                <w:sz w:val="24"/>
                <w:szCs w:val="24"/>
                <w:lang w:bidi="hi-IN"/>
              </w:rPr>
              <w:t>Solan</w:t>
            </w:r>
            <w:proofErr w:type="spellEnd"/>
          </w:p>
        </w:tc>
        <w:tc>
          <w:tcPr>
            <w:tcW w:w="3119" w:type="dxa"/>
          </w:tcPr>
          <w:p w:rsidR="00ED57F9" w:rsidRPr="007B5607" w:rsidRDefault="00ED57F9"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New Up-Primary School building (Up Gradation of Pry. to Up-pry)</w:t>
            </w:r>
          </w:p>
        </w:tc>
        <w:tc>
          <w:tcPr>
            <w:tcW w:w="1417" w:type="dxa"/>
          </w:tcPr>
          <w:p w:rsidR="00ED57F9" w:rsidRPr="007B5607" w:rsidRDefault="00ED57F9"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2</w:t>
            </w:r>
          </w:p>
        </w:tc>
        <w:tc>
          <w:tcPr>
            <w:tcW w:w="1560" w:type="dxa"/>
          </w:tcPr>
          <w:p w:rsidR="00ED57F9" w:rsidRPr="007B5607" w:rsidRDefault="00ED57F9"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60</w:t>
            </w:r>
          </w:p>
        </w:tc>
        <w:tc>
          <w:tcPr>
            <w:tcW w:w="1460" w:type="dxa"/>
          </w:tcPr>
          <w:p w:rsidR="00ED57F9" w:rsidRPr="007B5607" w:rsidRDefault="00ED57F9" w:rsidP="00D24A06">
            <w:pPr>
              <w:spacing w:after="0" w:line="240" w:lineRule="auto"/>
              <w:jc w:val="both"/>
              <w:rPr>
                <w:rFonts w:ascii="Times New Roman" w:hAnsi="Times New Roman" w:cs="Times New Roman"/>
                <w:b/>
                <w:bCs/>
                <w:color w:val="000000"/>
                <w:sz w:val="24"/>
                <w:szCs w:val="24"/>
                <w:lang w:bidi="hi-IN"/>
              </w:rPr>
            </w:pPr>
            <w:r w:rsidRPr="007B5607">
              <w:rPr>
                <w:rFonts w:ascii="Times New Roman" w:hAnsi="Times New Roman" w:cs="Times New Roman"/>
                <w:b/>
                <w:bCs/>
                <w:color w:val="000000"/>
                <w:sz w:val="24"/>
                <w:szCs w:val="24"/>
                <w:lang w:bidi="hi-IN"/>
              </w:rPr>
              <w:t> </w:t>
            </w:r>
          </w:p>
        </w:tc>
      </w:tr>
      <w:tr w:rsidR="00ED57F9" w:rsidRPr="007B5607" w:rsidTr="00E53C0C">
        <w:tc>
          <w:tcPr>
            <w:tcW w:w="441" w:type="dxa"/>
            <w:vAlign w:val="center"/>
          </w:tcPr>
          <w:p w:rsidR="00ED57F9" w:rsidRPr="007B5607" w:rsidRDefault="00ED57F9" w:rsidP="00D24A06">
            <w:pPr>
              <w:spacing w:after="0" w:line="240" w:lineRule="auto"/>
              <w:jc w:val="both"/>
              <w:rPr>
                <w:rFonts w:ascii="Times New Roman" w:hAnsi="Times New Roman" w:cs="Times New Roman"/>
                <w:color w:val="000000"/>
                <w:sz w:val="24"/>
                <w:szCs w:val="24"/>
                <w:lang w:bidi="hi-IN"/>
              </w:rPr>
            </w:pPr>
          </w:p>
        </w:tc>
        <w:tc>
          <w:tcPr>
            <w:tcW w:w="1260" w:type="dxa"/>
            <w:vMerge/>
            <w:vAlign w:val="center"/>
          </w:tcPr>
          <w:p w:rsidR="00ED57F9" w:rsidRPr="007B5607" w:rsidRDefault="00ED57F9" w:rsidP="00D24A06">
            <w:pPr>
              <w:spacing w:after="0" w:line="240" w:lineRule="auto"/>
              <w:jc w:val="both"/>
              <w:rPr>
                <w:rFonts w:ascii="Times New Roman" w:hAnsi="Times New Roman" w:cs="Times New Roman"/>
                <w:b/>
                <w:bCs/>
                <w:color w:val="000000"/>
                <w:sz w:val="24"/>
                <w:szCs w:val="24"/>
                <w:lang w:bidi="hi-IN"/>
              </w:rPr>
            </w:pPr>
          </w:p>
        </w:tc>
        <w:tc>
          <w:tcPr>
            <w:tcW w:w="3119" w:type="dxa"/>
          </w:tcPr>
          <w:p w:rsidR="00ED57F9" w:rsidRPr="007B5607" w:rsidRDefault="00ED57F9"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Building Less Schools / Dilapidated Building</w:t>
            </w:r>
          </w:p>
        </w:tc>
        <w:tc>
          <w:tcPr>
            <w:tcW w:w="1417" w:type="dxa"/>
          </w:tcPr>
          <w:p w:rsidR="00ED57F9" w:rsidRPr="007B5607" w:rsidRDefault="00ED57F9"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1</w:t>
            </w:r>
          </w:p>
        </w:tc>
        <w:tc>
          <w:tcPr>
            <w:tcW w:w="1560" w:type="dxa"/>
          </w:tcPr>
          <w:p w:rsidR="00ED57F9" w:rsidRPr="007B5607" w:rsidRDefault="00ED57F9"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18.75</w:t>
            </w:r>
          </w:p>
        </w:tc>
        <w:tc>
          <w:tcPr>
            <w:tcW w:w="1460" w:type="dxa"/>
            <w:vAlign w:val="center"/>
          </w:tcPr>
          <w:p w:rsidR="00ED57F9" w:rsidRPr="007B5607" w:rsidRDefault="00ED57F9" w:rsidP="00D24A06">
            <w:pPr>
              <w:spacing w:after="0" w:line="240" w:lineRule="auto"/>
              <w:jc w:val="both"/>
              <w:rPr>
                <w:rFonts w:ascii="Times New Roman" w:hAnsi="Times New Roman" w:cs="Times New Roman"/>
                <w:b/>
                <w:bCs/>
                <w:color w:val="000000"/>
                <w:sz w:val="24"/>
                <w:szCs w:val="24"/>
                <w:lang w:bidi="hi-IN"/>
              </w:rPr>
            </w:pPr>
          </w:p>
        </w:tc>
      </w:tr>
      <w:tr w:rsidR="00ED57F9" w:rsidRPr="007B5607" w:rsidTr="00E53C0C">
        <w:tc>
          <w:tcPr>
            <w:tcW w:w="441" w:type="dxa"/>
            <w:vAlign w:val="center"/>
          </w:tcPr>
          <w:p w:rsidR="00ED57F9" w:rsidRPr="007B5607" w:rsidRDefault="00ED57F9" w:rsidP="00D24A06">
            <w:pPr>
              <w:spacing w:after="0" w:line="240" w:lineRule="auto"/>
              <w:jc w:val="both"/>
              <w:rPr>
                <w:rFonts w:ascii="Times New Roman" w:hAnsi="Times New Roman" w:cs="Times New Roman"/>
                <w:color w:val="000000"/>
                <w:sz w:val="24"/>
                <w:szCs w:val="24"/>
                <w:lang w:bidi="hi-IN"/>
              </w:rPr>
            </w:pPr>
          </w:p>
        </w:tc>
        <w:tc>
          <w:tcPr>
            <w:tcW w:w="1260" w:type="dxa"/>
            <w:vMerge/>
            <w:vAlign w:val="center"/>
          </w:tcPr>
          <w:p w:rsidR="00ED57F9" w:rsidRPr="007B5607" w:rsidRDefault="00ED57F9" w:rsidP="00D24A06">
            <w:pPr>
              <w:spacing w:after="0" w:line="240" w:lineRule="auto"/>
              <w:jc w:val="both"/>
              <w:rPr>
                <w:rFonts w:ascii="Times New Roman" w:hAnsi="Times New Roman" w:cs="Times New Roman"/>
                <w:b/>
                <w:bCs/>
                <w:color w:val="000000"/>
                <w:sz w:val="24"/>
                <w:szCs w:val="24"/>
                <w:lang w:bidi="hi-IN"/>
              </w:rPr>
            </w:pPr>
          </w:p>
        </w:tc>
        <w:tc>
          <w:tcPr>
            <w:tcW w:w="3119" w:type="dxa"/>
          </w:tcPr>
          <w:p w:rsidR="00ED57F9" w:rsidRPr="007B5607" w:rsidRDefault="00ED57F9"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 xml:space="preserve">Additional Classrooms </w:t>
            </w:r>
          </w:p>
        </w:tc>
        <w:tc>
          <w:tcPr>
            <w:tcW w:w="1417" w:type="dxa"/>
          </w:tcPr>
          <w:p w:rsidR="00ED57F9" w:rsidRPr="007B5607" w:rsidRDefault="00ED57F9"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3</w:t>
            </w:r>
          </w:p>
        </w:tc>
        <w:tc>
          <w:tcPr>
            <w:tcW w:w="1560" w:type="dxa"/>
          </w:tcPr>
          <w:p w:rsidR="00ED57F9" w:rsidRPr="007B5607" w:rsidRDefault="00ED57F9"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7</w:t>
            </w:r>
          </w:p>
        </w:tc>
        <w:tc>
          <w:tcPr>
            <w:tcW w:w="1460" w:type="dxa"/>
            <w:vAlign w:val="center"/>
          </w:tcPr>
          <w:p w:rsidR="00ED57F9" w:rsidRPr="007B5607" w:rsidRDefault="00ED57F9" w:rsidP="00D24A06">
            <w:pPr>
              <w:spacing w:after="0" w:line="240" w:lineRule="auto"/>
              <w:jc w:val="both"/>
              <w:rPr>
                <w:rFonts w:ascii="Times New Roman" w:hAnsi="Times New Roman" w:cs="Times New Roman"/>
                <w:b/>
                <w:bCs/>
                <w:color w:val="000000"/>
                <w:sz w:val="24"/>
                <w:szCs w:val="24"/>
                <w:lang w:bidi="hi-IN"/>
              </w:rPr>
            </w:pPr>
          </w:p>
        </w:tc>
      </w:tr>
      <w:tr w:rsidR="00ED57F9" w:rsidRPr="007B5607" w:rsidTr="00E53C0C">
        <w:tc>
          <w:tcPr>
            <w:tcW w:w="441" w:type="dxa"/>
            <w:vAlign w:val="center"/>
          </w:tcPr>
          <w:p w:rsidR="00ED57F9" w:rsidRPr="007B5607" w:rsidRDefault="00ED57F9" w:rsidP="00D24A06">
            <w:pPr>
              <w:spacing w:after="0" w:line="240" w:lineRule="auto"/>
              <w:jc w:val="both"/>
              <w:rPr>
                <w:rFonts w:ascii="Times New Roman" w:hAnsi="Times New Roman" w:cs="Times New Roman"/>
                <w:color w:val="000000"/>
                <w:sz w:val="24"/>
                <w:szCs w:val="24"/>
                <w:lang w:bidi="hi-IN"/>
              </w:rPr>
            </w:pPr>
          </w:p>
        </w:tc>
        <w:tc>
          <w:tcPr>
            <w:tcW w:w="1260" w:type="dxa"/>
            <w:vMerge/>
            <w:vAlign w:val="center"/>
          </w:tcPr>
          <w:p w:rsidR="00ED57F9" w:rsidRPr="007B5607" w:rsidRDefault="00ED57F9" w:rsidP="00D24A06">
            <w:pPr>
              <w:spacing w:after="0" w:line="240" w:lineRule="auto"/>
              <w:jc w:val="both"/>
              <w:rPr>
                <w:rFonts w:ascii="Times New Roman" w:hAnsi="Times New Roman" w:cs="Times New Roman"/>
                <w:b/>
                <w:bCs/>
                <w:color w:val="000000"/>
                <w:sz w:val="24"/>
                <w:szCs w:val="24"/>
                <w:lang w:bidi="hi-IN"/>
              </w:rPr>
            </w:pPr>
          </w:p>
        </w:tc>
        <w:tc>
          <w:tcPr>
            <w:tcW w:w="3119" w:type="dxa"/>
          </w:tcPr>
          <w:p w:rsidR="00ED57F9" w:rsidRPr="007B5607" w:rsidRDefault="00ED57F9"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Boundary Walls</w:t>
            </w:r>
          </w:p>
        </w:tc>
        <w:tc>
          <w:tcPr>
            <w:tcW w:w="1417" w:type="dxa"/>
          </w:tcPr>
          <w:p w:rsidR="00ED57F9" w:rsidRPr="007B5607" w:rsidRDefault="00ED57F9"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6061</w:t>
            </w:r>
          </w:p>
        </w:tc>
        <w:tc>
          <w:tcPr>
            <w:tcW w:w="1560" w:type="dxa"/>
          </w:tcPr>
          <w:p w:rsidR="00ED57F9" w:rsidRPr="007B5607" w:rsidRDefault="00ED57F9"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46.05</w:t>
            </w:r>
          </w:p>
        </w:tc>
        <w:tc>
          <w:tcPr>
            <w:tcW w:w="1460" w:type="dxa"/>
            <w:vAlign w:val="center"/>
          </w:tcPr>
          <w:p w:rsidR="00ED57F9" w:rsidRPr="007B5607" w:rsidRDefault="00ED57F9" w:rsidP="00D24A06">
            <w:pPr>
              <w:spacing w:after="0" w:line="240" w:lineRule="auto"/>
              <w:jc w:val="both"/>
              <w:rPr>
                <w:rFonts w:ascii="Times New Roman" w:hAnsi="Times New Roman" w:cs="Times New Roman"/>
                <w:b/>
                <w:bCs/>
                <w:color w:val="000000"/>
                <w:sz w:val="24"/>
                <w:szCs w:val="24"/>
                <w:lang w:bidi="hi-IN"/>
              </w:rPr>
            </w:pPr>
          </w:p>
        </w:tc>
      </w:tr>
      <w:tr w:rsidR="00ED57F9" w:rsidRPr="007B5607" w:rsidTr="00E53C0C">
        <w:tc>
          <w:tcPr>
            <w:tcW w:w="441" w:type="dxa"/>
            <w:vAlign w:val="center"/>
          </w:tcPr>
          <w:p w:rsidR="00ED57F9" w:rsidRPr="007B5607" w:rsidRDefault="00ED57F9" w:rsidP="00D24A06">
            <w:pPr>
              <w:spacing w:after="0" w:line="240" w:lineRule="auto"/>
              <w:jc w:val="both"/>
              <w:rPr>
                <w:rFonts w:ascii="Times New Roman" w:hAnsi="Times New Roman" w:cs="Times New Roman"/>
                <w:color w:val="000000"/>
                <w:sz w:val="24"/>
                <w:szCs w:val="24"/>
                <w:lang w:bidi="hi-IN"/>
              </w:rPr>
            </w:pPr>
          </w:p>
        </w:tc>
        <w:tc>
          <w:tcPr>
            <w:tcW w:w="1260" w:type="dxa"/>
            <w:vMerge/>
            <w:vAlign w:val="center"/>
          </w:tcPr>
          <w:p w:rsidR="00ED57F9" w:rsidRPr="007B5607" w:rsidRDefault="00ED57F9" w:rsidP="00D24A06">
            <w:pPr>
              <w:spacing w:after="0" w:line="240" w:lineRule="auto"/>
              <w:jc w:val="both"/>
              <w:rPr>
                <w:rFonts w:ascii="Times New Roman" w:hAnsi="Times New Roman" w:cs="Times New Roman"/>
                <w:b/>
                <w:bCs/>
                <w:color w:val="000000"/>
                <w:sz w:val="24"/>
                <w:szCs w:val="24"/>
                <w:lang w:bidi="hi-IN"/>
              </w:rPr>
            </w:pPr>
          </w:p>
        </w:tc>
        <w:tc>
          <w:tcPr>
            <w:tcW w:w="3119" w:type="dxa"/>
          </w:tcPr>
          <w:p w:rsidR="00ED57F9" w:rsidRPr="007B5607" w:rsidRDefault="00ED57F9"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Ramps and Handrails</w:t>
            </w:r>
          </w:p>
        </w:tc>
        <w:tc>
          <w:tcPr>
            <w:tcW w:w="1417" w:type="dxa"/>
          </w:tcPr>
          <w:p w:rsidR="00ED57F9" w:rsidRPr="007B5607" w:rsidRDefault="00ED57F9"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102</w:t>
            </w:r>
          </w:p>
        </w:tc>
        <w:tc>
          <w:tcPr>
            <w:tcW w:w="1560" w:type="dxa"/>
          </w:tcPr>
          <w:p w:rsidR="00ED57F9" w:rsidRPr="007B5607" w:rsidRDefault="00ED57F9"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15.15</w:t>
            </w:r>
          </w:p>
        </w:tc>
        <w:tc>
          <w:tcPr>
            <w:tcW w:w="1460" w:type="dxa"/>
          </w:tcPr>
          <w:p w:rsidR="00ED57F9" w:rsidRPr="007B5607" w:rsidRDefault="00ED57F9" w:rsidP="00D24A06">
            <w:pPr>
              <w:spacing w:after="0" w:line="240" w:lineRule="auto"/>
              <w:jc w:val="both"/>
              <w:rPr>
                <w:rFonts w:ascii="Times New Roman" w:hAnsi="Times New Roman" w:cs="Times New Roman"/>
                <w:b/>
                <w:bCs/>
                <w:color w:val="000000"/>
                <w:sz w:val="24"/>
                <w:szCs w:val="24"/>
                <w:lang w:bidi="hi-IN"/>
              </w:rPr>
            </w:pPr>
            <w:r w:rsidRPr="007B5607">
              <w:rPr>
                <w:rFonts w:ascii="Times New Roman" w:hAnsi="Times New Roman" w:cs="Times New Roman"/>
                <w:b/>
                <w:bCs/>
                <w:color w:val="000000"/>
                <w:sz w:val="24"/>
                <w:szCs w:val="24"/>
                <w:lang w:bidi="hi-IN"/>
              </w:rPr>
              <w:t> </w:t>
            </w:r>
          </w:p>
        </w:tc>
      </w:tr>
      <w:tr w:rsidR="00ED57F9" w:rsidRPr="007B5607" w:rsidTr="00E53C0C">
        <w:tc>
          <w:tcPr>
            <w:tcW w:w="441" w:type="dxa"/>
            <w:vAlign w:val="center"/>
          </w:tcPr>
          <w:p w:rsidR="00ED57F9" w:rsidRPr="007B5607" w:rsidRDefault="00ED57F9" w:rsidP="00D24A06">
            <w:pPr>
              <w:spacing w:after="0" w:line="240" w:lineRule="auto"/>
              <w:jc w:val="both"/>
              <w:rPr>
                <w:rFonts w:ascii="Times New Roman" w:hAnsi="Times New Roman" w:cs="Times New Roman"/>
                <w:color w:val="000000"/>
                <w:sz w:val="24"/>
                <w:szCs w:val="24"/>
                <w:lang w:bidi="hi-IN"/>
              </w:rPr>
            </w:pPr>
          </w:p>
        </w:tc>
        <w:tc>
          <w:tcPr>
            <w:tcW w:w="1260" w:type="dxa"/>
            <w:vAlign w:val="center"/>
          </w:tcPr>
          <w:p w:rsidR="00ED57F9" w:rsidRPr="007B5607" w:rsidRDefault="00ED57F9" w:rsidP="00D24A06">
            <w:pPr>
              <w:spacing w:after="0" w:line="240" w:lineRule="auto"/>
              <w:jc w:val="both"/>
              <w:rPr>
                <w:rFonts w:ascii="Times New Roman" w:hAnsi="Times New Roman" w:cs="Times New Roman"/>
                <w:b/>
                <w:bCs/>
                <w:color w:val="000000"/>
                <w:sz w:val="24"/>
                <w:szCs w:val="24"/>
                <w:lang w:bidi="hi-IN"/>
              </w:rPr>
            </w:pPr>
          </w:p>
        </w:tc>
        <w:tc>
          <w:tcPr>
            <w:tcW w:w="3119" w:type="dxa"/>
          </w:tcPr>
          <w:p w:rsidR="00ED57F9" w:rsidRPr="007B5607" w:rsidRDefault="00ED57F9" w:rsidP="00D24A06">
            <w:pPr>
              <w:spacing w:after="0" w:line="240" w:lineRule="auto"/>
              <w:jc w:val="both"/>
              <w:rPr>
                <w:rFonts w:ascii="Times New Roman" w:hAnsi="Times New Roman" w:cs="Times New Roman"/>
                <w:b/>
                <w:bCs/>
                <w:color w:val="000000"/>
                <w:sz w:val="24"/>
                <w:szCs w:val="24"/>
                <w:lang w:bidi="hi-IN"/>
              </w:rPr>
            </w:pPr>
            <w:r w:rsidRPr="007B5607">
              <w:rPr>
                <w:rFonts w:ascii="Times New Roman" w:hAnsi="Times New Roman" w:cs="Times New Roman"/>
                <w:b/>
                <w:bCs/>
                <w:color w:val="000000"/>
                <w:sz w:val="24"/>
                <w:szCs w:val="24"/>
                <w:lang w:bidi="hi-IN"/>
              </w:rPr>
              <w:t xml:space="preserve">Sub total </w:t>
            </w:r>
          </w:p>
        </w:tc>
        <w:tc>
          <w:tcPr>
            <w:tcW w:w="1417" w:type="dxa"/>
          </w:tcPr>
          <w:p w:rsidR="00ED57F9" w:rsidRPr="007B5607" w:rsidRDefault="00ED57F9" w:rsidP="00D24A06">
            <w:pPr>
              <w:spacing w:after="0" w:line="240" w:lineRule="auto"/>
              <w:jc w:val="both"/>
              <w:rPr>
                <w:rFonts w:ascii="Times New Roman" w:hAnsi="Times New Roman" w:cs="Times New Roman"/>
                <w:b/>
                <w:bCs/>
                <w:color w:val="000000"/>
                <w:sz w:val="24"/>
                <w:szCs w:val="24"/>
                <w:lang w:bidi="hi-IN"/>
              </w:rPr>
            </w:pPr>
            <w:r w:rsidRPr="007B5607">
              <w:rPr>
                <w:rFonts w:ascii="Times New Roman" w:hAnsi="Times New Roman" w:cs="Times New Roman"/>
                <w:b/>
                <w:bCs/>
                <w:color w:val="000000"/>
                <w:sz w:val="24"/>
                <w:szCs w:val="24"/>
                <w:lang w:bidi="hi-IN"/>
              </w:rPr>
              <w:t>6169</w:t>
            </w:r>
          </w:p>
        </w:tc>
        <w:tc>
          <w:tcPr>
            <w:tcW w:w="1560" w:type="dxa"/>
          </w:tcPr>
          <w:p w:rsidR="00ED57F9" w:rsidRPr="007B5607" w:rsidRDefault="00ED57F9" w:rsidP="00D24A06">
            <w:pPr>
              <w:spacing w:after="0" w:line="240" w:lineRule="auto"/>
              <w:jc w:val="both"/>
              <w:rPr>
                <w:rFonts w:ascii="Times New Roman" w:hAnsi="Times New Roman" w:cs="Times New Roman"/>
                <w:b/>
                <w:bCs/>
                <w:color w:val="000000"/>
                <w:sz w:val="24"/>
                <w:szCs w:val="24"/>
                <w:lang w:bidi="hi-IN"/>
              </w:rPr>
            </w:pPr>
            <w:r w:rsidRPr="007B5607">
              <w:rPr>
                <w:rFonts w:ascii="Times New Roman" w:hAnsi="Times New Roman" w:cs="Times New Roman"/>
                <w:b/>
                <w:bCs/>
                <w:color w:val="000000"/>
                <w:sz w:val="24"/>
                <w:szCs w:val="24"/>
                <w:lang w:bidi="hi-IN"/>
              </w:rPr>
              <w:t>146.95</w:t>
            </w:r>
          </w:p>
        </w:tc>
        <w:tc>
          <w:tcPr>
            <w:tcW w:w="1460" w:type="dxa"/>
          </w:tcPr>
          <w:p w:rsidR="00ED57F9" w:rsidRPr="007B5607" w:rsidRDefault="00ED57F9" w:rsidP="00D24A06">
            <w:pPr>
              <w:spacing w:after="0" w:line="240" w:lineRule="auto"/>
              <w:jc w:val="both"/>
              <w:rPr>
                <w:rFonts w:ascii="Times New Roman" w:hAnsi="Times New Roman" w:cs="Times New Roman"/>
                <w:b/>
                <w:bCs/>
                <w:color w:val="000000"/>
                <w:sz w:val="24"/>
                <w:szCs w:val="24"/>
                <w:lang w:bidi="hi-IN"/>
              </w:rPr>
            </w:pPr>
            <w:r w:rsidRPr="007B5607">
              <w:rPr>
                <w:rFonts w:ascii="Times New Roman" w:hAnsi="Times New Roman" w:cs="Times New Roman"/>
                <w:b/>
                <w:bCs/>
                <w:color w:val="000000"/>
                <w:sz w:val="24"/>
                <w:szCs w:val="24"/>
                <w:lang w:bidi="hi-IN"/>
              </w:rPr>
              <w:t>146.95</w:t>
            </w:r>
          </w:p>
        </w:tc>
      </w:tr>
      <w:tr w:rsidR="00ED57F9" w:rsidRPr="007B5607" w:rsidTr="00E53C0C">
        <w:tc>
          <w:tcPr>
            <w:tcW w:w="441" w:type="dxa"/>
          </w:tcPr>
          <w:p w:rsidR="00ED57F9" w:rsidRPr="007B5607" w:rsidRDefault="00ED57F9"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12</w:t>
            </w:r>
          </w:p>
        </w:tc>
        <w:tc>
          <w:tcPr>
            <w:tcW w:w="1260" w:type="dxa"/>
            <w:vMerge w:val="restart"/>
          </w:tcPr>
          <w:p w:rsidR="00ED57F9" w:rsidRPr="007B5607" w:rsidRDefault="00ED57F9" w:rsidP="00D24A06">
            <w:pPr>
              <w:spacing w:after="0" w:line="240" w:lineRule="auto"/>
              <w:jc w:val="both"/>
              <w:rPr>
                <w:rFonts w:ascii="Times New Roman" w:hAnsi="Times New Roman" w:cs="Times New Roman"/>
                <w:b/>
                <w:bCs/>
                <w:color w:val="000000"/>
                <w:sz w:val="24"/>
                <w:szCs w:val="24"/>
                <w:lang w:bidi="hi-IN"/>
              </w:rPr>
            </w:pPr>
            <w:proofErr w:type="spellStart"/>
            <w:r w:rsidRPr="007B5607">
              <w:rPr>
                <w:rFonts w:ascii="Times New Roman" w:hAnsi="Times New Roman" w:cs="Times New Roman"/>
                <w:b/>
                <w:bCs/>
                <w:color w:val="000000"/>
                <w:sz w:val="24"/>
                <w:szCs w:val="24"/>
                <w:lang w:bidi="hi-IN"/>
              </w:rPr>
              <w:t>Una</w:t>
            </w:r>
            <w:proofErr w:type="spellEnd"/>
          </w:p>
        </w:tc>
        <w:tc>
          <w:tcPr>
            <w:tcW w:w="3119" w:type="dxa"/>
          </w:tcPr>
          <w:p w:rsidR="00ED57F9" w:rsidRPr="007B5607" w:rsidRDefault="00ED57F9"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Boundary Walls</w:t>
            </w:r>
          </w:p>
        </w:tc>
        <w:tc>
          <w:tcPr>
            <w:tcW w:w="1417" w:type="dxa"/>
          </w:tcPr>
          <w:p w:rsidR="00ED57F9" w:rsidRPr="007B5607" w:rsidRDefault="00ED57F9"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1400</w:t>
            </w:r>
          </w:p>
        </w:tc>
        <w:tc>
          <w:tcPr>
            <w:tcW w:w="1560" w:type="dxa"/>
          </w:tcPr>
          <w:p w:rsidR="00ED57F9" w:rsidRPr="007B5607" w:rsidRDefault="00ED57F9"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18.2</w:t>
            </w:r>
          </w:p>
        </w:tc>
        <w:tc>
          <w:tcPr>
            <w:tcW w:w="1460" w:type="dxa"/>
          </w:tcPr>
          <w:p w:rsidR="00ED57F9" w:rsidRPr="007B5607" w:rsidRDefault="00ED57F9" w:rsidP="00D24A06">
            <w:pPr>
              <w:spacing w:after="0" w:line="240" w:lineRule="auto"/>
              <w:jc w:val="both"/>
              <w:rPr>
                <w:rFonts w:ascii="Times New Roman" w:hAnsi="Times New Roman" w:cs="Times New Roman"/>
                <w:b/>
                <w:bCs/>
                <w:color w:val="000000"/>
                <w:sz w:val="24"/>
                <w:szCs w:val="24"/>
                <w:lang w:bidi="hi-IN"/>
              </w:rPr>
            </w:pPr>
            <w:r w:rsidRPr="007B5607">
              <w:rPr>
                <w:rFonts w:ascii="Times New Roman" w:hAnsi="Times New Roman" w:cs="Times New Roman"/>
                <w:b/>
                <w:bCs/>
                <w:color w:val="000000"/>
                <w:sz w:val="24"/>
                <w:szCs w:val="24"/>
                <w:lang w:bidi="hi-IN"/>
              </w:rPr>
              <w:t> </w:t>
            </w:r>
          </w:p>
        </w:tc>
      </w:tr>
      <w:tr w:rsidR="00ED57F9" w:rsidRPr="007B5607" w:rsidTr="00E53C0C">
        <w:tc>
          <w:tcPr>
            <w:tcW w:w="441" w:type="dxa"/>
            <w:vAlign w:val="center"/>
          </w:tcPr>
          <w:p w:rsidR="00ED57F9" w:rsidRPr="007B5607" w:rsidRDefault="00ED57F9" w:rsidP="00D24A06">
            <w:pPr>
              <w:spacing w:after="0" w:line="240" w:lineRule="auto"/>
              <w:jc w:val="both"/>
              <w:rPr>
                <w:rFonts w:ascii="Times New Roman" w:hAnsi="Times New Roman" w:cs="Times New Roman"/>
                <w:color w:val="000000"/>
                <w:sz w:val="24"/>
                <w:szCs w:val="24"/>
                <w:lang w:bidi="hi-IN"/>
              </w:rPr>
            </w:pPr>
          </w:p>
        </w:tc>
        <w:tc>
          <w:tcPr>
            <w:tcW w:w="1260" w:type="dxa"/>
            <w:vMerge/>
            <w:vAlign w:val="center"/>
          </w:tcPr>
          <w:p w:rsidR="00ED57F9" w:rsidRPr="007B5607" w:rsidRDefault="00ED57F9" w:rsidP="00D24A06">
            <w:pPr>
              <w:spacing w:after="0" w:line="240" w:lineRule="auto"/>
              <w:jc w:val="both"/>
              <w:rPr>
                <w:rFonts w:ascii="Times New Roman" w:hAnsi="Times New Roman" w:cs="Times New Roman"/>
                <w:b/>
                <w:bCs/>
                <w:color w:val="000000"/>
                <w:sz w:val="24"/>
                <w:szCs w:val="24"/>
                <w:lang w:bidi="hi-IN"/>
              </w:rPr>
            </w:pPr>
          </w:p>
        </w:tc>
        <w:tc>
          <w:tcPr>
            <w:tcW w:w="3119" w:type="dxa"/>
          </w:tcPr>
          <w:p w:rsidR="00ED57F9" w:rsidRPr="007B5607" w:rsidRDefault="00ED57F9"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Ramps and Handrails</w:t>
            </w:r>
          </w:p>
        </w:tc>
        <w:tc>
          <w:tcPr>
            <w:tcW w:w="1417" w:type="dxa"/>
          </w:tcPr>
          <w:p w:rsidR="00ED57F9" w:rsidRPr="007B5607" w:rsidRDefault="00ED57F9"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112</w:t>
            </w:r>
          </w:p>
        </w:tc>
        <w:tc>
          <w:tcPr>
            <w:tcW w:w="1560" w:type="dxa"/>
          </w:tcPr>
          <w:p w:rsidR="00ED57F9" w:rsidRPr="007B5607" w:rsidRDefault="00ED57F9" w:rsidP="00D24A06">
            <w:pPr>
              <w:spacing w:after="0" w:line="240" w:lineRule="auto"/>
              <w:jc w:val="both"/>
              <w:rPr>
                <w:rFonts w:ascii="Times New Roman" w:hAnsi="Times New Roman" w:cs="Times New Roman"/>
                <w:color w:val="000000"/>
                <w:sz w:val="24"/>
                <w:szCs w:val="24"/>
                <w:lang w:bidi="hi-IN"/>
              </w:rPr>
            </w:pPr>
            <w:r w:rsidRPr="007B5607">
              <w:rPr>
                <w:rFonts w:ascii="Times New Roman" w:hAnsi="Times New Roman" w:cs="Times New Roman"/>
                <w:color w:val="000000"/>
                <w:sz w:val="24"/>
                <w:szCs w:val="24"/>
                <w:lang w:bidi="hi-IN"/>
              </w:rPr>
              <w:t>16.8</w:t>
            </w:r>
          </w:p>
        </w:tc>
        <w:tc>
          <w:tcPr>
            <w:tcW w:w="1460" w:type="dxa"/>
            <w:vAlign w:val="center"/>
          </w:tcPr>
          <w:p w:rsidR="00ED57F9" w:rsidRPr="007B5607" w:rsidRDefault="00ED57F9" w:rsidP="00D24A06">
            <w:pPr>
              <w:spacing w:after="0" w:line="240" w:lineRule="auto"/>
              <w:jc w:val="both"/>
              <w:rPr>
                <w:rFonts w:ascii="Times New Roman" w:hAnsi="Times New Roman" w:cs="Times New Roman"/>
                <w:b/>
                <w:bCs/>
                <w:color w:val="000000"/>
                <w:sz w:val="24"/>
                <w:szCs w:val="24"/>
                <w:lang w:bidi="hi-IN"/>
              </w:rPr>
            </w:pPr>
          </w:p>
        </w:tc>
      </w:tr>
      <w:tr w:rsidR="00ED57F9" w:rsidRPr="007B5607" w:rsidTr="00E53C0C">
        <w:tc>
          <w:tcPr>
            <w:tcW w:w="441" w:type="dxa"/>
            <w:vAlign w:val="center"/>
          </w:tcPr>
          <w:p w:rsidR="00ED57F9" w:rsidRPr="007B5607" w:rsidRDefault="00ED57F9" w:rsidP="00D24A06">
            <w:pPr>
              <w:spacing w:after="0" w:line="240" w:lineRule="auto"/>
              <w:jc w:val="both"/>
              <w:rPr>
                <w:rFonts w:ascii="Times New Roman" w:hAnsi="Times New Roman" w:cs="Times New Roman"/>
                <w:color w:val="000000"/>
                <w:sz w:val="24"/>
                <w:szCs w:val="24"/>
                <w:lang w:bidi="hi-IN"/>
              </w:rPr>
            </w:pPr>
          </w:p>
        </w:tc>
        <w:tc>
          <w:tcPr>
            <w:tcW w:w="1260" w:type="dxa"/>
            <w:vAlign w:val="center"/>
          </w:tcPr>
          <w:p w:rsidR="00ED57F9" w:rsidRPr="007B5607" w:rsidRDefault="00ED57F9" w:rsidP="00D24A06">
            <w:pPr>
              <w:spacing w:after="0" w:line="240" w:lineRule="auto"/>
              <w:jc w:val="both"/>
              <w:rPr>
                <w:rFonts w:ascii="Times New Roman" w:hAnsi="Times New Roman" w:cs="Times New Roman"/>
                <w:b/>
                <w:bCs/>
                <w:color w:val="000000"/>
                <w:sz w:val="24"/>
                <w:szCs w:val="24"/>
                <w:lang w:bidi="hi-IN"/>
              </w:rPr>
            </w:pPr>
          </w:p>
        </w:tc>
        <w:tc>
          <w:tcPr>
            <w:tcW w:w="3119" w:type="dxa"/>
          </w:tcPr>
          <w:p w:rsidR="00ED57F9" w:rsidRPr="007B5607" w:rsidRDefault="00ED57F9" w:rsidP="00D24A06">
            <w:pPr>
              <w:spacing w:after="0" w:line="240" w:lineRule="auto"/>
              <w:jc w:val="both"/>
              <w:rPr>
                <w:rFonts w:ascii="Times New Roman" w:hAnsi="Times New Roman" w:cs="Times New Roman"/>
                <w:b/>
                <w:bCs/>
                <w:color w:val="000000"/>
                <w:sz w:val="24"/>
                <w:szCs w:val="24"/>
                <w:lang w:bidi="hi-IN"/>
              </w:rPr>
            </w:pPr>
            <w:r w:rsidRPr="007B5607">
              <w:rPr>
                <w:rFonts w:ascii="Times New Roman" w:hAnsi="Times New Roman" w:cs="Times New Roman"/>
                <w:b/>
                <w:bCs/>
                <w:color w:val="000000"/>
                <w:sz w:val="24"/>
                <w:szCs w:val="24"/>
                <w:lang w:bidi="hi-IN"/>
              </w:rPr>
              <w:t xml:space="preserve">Sub total </w:t>
            </w:r>
          </w:p>
        </w:tc>
        <w:tc>
          <w:tcPr>
            <w:tcW w:w="1417" w:type="dxa"/>
          </w:tcPr>
          <w:p w:rsidR="00ED57F9" w:rsidRPr="007B5607" w:rsidRDefault="00ED57F9" w:rsidP="00D24A06">
            <w:pPr>
              <w:spacing w:after="0" w:line="240" w:lineRule="auto"/>
              <w:jc w:val="both"/>
              <w:rPr>
                <w:rFonts w:ascii="Times New Roman" w:hAnsi="Times New Roman" w:cs="Times New Roman"/>
                <w:b/>
                <w:bCs/>
                <w:color w:val="000000"/>
                <w:sz w:val="24"/>
                <w:szCs w:val="24"/>
                <w:lang w:bidi="hi-IN"/>
              </w:rPr>
            </w:pPr>
            <w:r w:rsidRPr="007B5607">
              <w:rPr>
                <w:rFonts w:ascii="Times New Roman" w:hAnsi="Times New Roman" w:cs="Times New Roman"/>
                <w:b/>
                <w:bCs/>
                <w:color w:val="000000"/>
                <w:sz w:val="24"/>
                <w:szCs w:val="24"/>
                <w:lang w:bidi="hi-IN"/>
              </w:rPr>
              <w:t>1512</w:t>
            </w:r>
          </w:p>
        </w:tc>
        <w:tc>
          <w:tcPr>
            <w:tcW w:w="1560" w:type="dxa"/>
          </w:tcPr>
          <w:p w:rsidR="00ED57F9" w:rsidRPr="007B5607" w:rsidRDefault="00ED57F9" w:rsidP="00D24A06">
            <w:pPr>
              <w:spacing w:after="0" w:line="240" w:lineRule="auto"/>
              <w:jc w:val="both"/>
              <w:rPr>
                <w:rFonts w:ascii="Times New Roman" w:hAnsi="Times New Roman" w:cs="Times New Roman"/>
                <w:b/>
                <w:bCs/>
                <w:color w:val="000000"/>
                <w:sz w:val="24"/>
                <w:szCs w:val="24"/>
                <w:lang w:bidi="hi-IN"/>
              </w:rPr>
            </w:pPr>
            <w:r w:rsidRPr="007B5607">
              <w:rPr>
                <w:rFonts w:ascii="Times New Roman" w:hAnsi="Times New Roman" w:cs="Times New Roman"/>
                <w:b/>
                <w:bCs/>
                <w:color w:val="000000"/>
                <w:sz w:val="24"/>
                <w:szCs w:val="24"/>
                <w:lang w:bidi="hi-IN"/>
              </w:rPr>
              <w:t>35.00</w:t>
            </w:r>
          </w:p>
        </w:tc>
        <w:tc>
          <w:tcPr>
            <w:tcW w:w="1460" w:type="dxa"/>
          </w:tcPr>
          <w:p w:rsidR="00ED57F9" w:rsidRPr="007B5607" w:rsidRDefault="00ED57F9" w:rsidP="00D24A06">
            <w:pPr>
              <w:spacing w:after="0" w:line="240" w:lineRule="auto"/>
              <w:jc w:val="both"/>
              <w:rPr>
                <w:rFonts w:ascii="Times New Roman" w:hAnsi="Times New Roman" w:cs="Times New Roman"/>
                <w:b/>
                <w:bCs/>
                <w:color w:val="000000"/>
                <w:sz w:val="24"/>
                <w:szCs w:val="24"/>
                <w:lang w:bidi="hi-IN"/>
              </w:rPr>
            </w:pPr>
            <w:r w:rsidRPr="007B5607">
              <w:rPr>
                <w:rFonts w:ascii="Times New Roman" w:hAnsi="Times New Roman" w:cs="Times New Roman"/>
                <w:b/>
                <w:bCs/>
                <w:color w:val="000000"/>
                <w:sz w:val="24"/>
                <w:szCs w:val="24"/>
                <w:lang w:bidi="hi-IN"/>
              </w:rPr>
              <w:t>35</w:t>
            </w:r>
          </w:p>
        </w:tc>
      </w:tr>
      <w:tr w:rsidR="00ED57F9" w:rsidRPr="00D24A06" w:rsidTr="00E53C0C">
        <w:tc>
          <w:tcPr>
            <w:tcW w:w="441" w:type="dxa"/>
          </w:tcPr>
          <w:p w:rsidR="00ED57F9" w:rsidRPr="007B5607" w:rsidRDefault="00ED57F9" w:rsidP="00D24A06">
            <w:pPr>
              <w:spacing w:after="0" w:line="240" w:lineRule="auto"/>
              <w:jc w:val="both"/>
              <w:rPr>
                <w:rFonts w:ascii="Times New Roman" w:hAnsi="Times New Roman" w:cs="Times New Roman"/>
                <w:b/>
                <w:bCs/>
                <w:color w:val="000000"/>
                <w:sz w:val="24"/>
                <w:szCs w:val="24"/>
                <w:lang w:bidi="hi-IN"/>
              </w:rPr>
            </w:pPr>
          </w:p>
        </w:tc>
        <w:tc>
          <w:tcPr>
            <w:tcW w:w="1260" w:type="dxa"/>
          </w:tcPr>
          <w:p w:rsidR="00ED57F9" w:rsidRPr="007B5607" w:rsidRDefault="00ED57F9" w:rsidP="00D24A06">
            <w:pPr>
              <w:spacing w:after="0" w:line="240" w:lineRule="auto"/>
              <w:jc w:val="both"/>
              <w:rPr>
                <w:rFonts w:ascii="Times New Roman" w:hAnsi="Times New Roman" w:cs="Times New Roman"/>
                <w:b/>
                <w:bCs/>
                <w:color w:val="000000"/>
                <w:sz w:val="24"/>
                <w:szCs w:val="24"/>
                <w:lang w:bidi="hi-IN"/>
              </w:rPr>
            </w:pPr>
          </w:p>
        </w:tc>
        <w:tc>
          <w:tcPr>
            <w:tcW w:w="3119" w:type="dxa"/>
          </w:tcPr>
          <w:p w:rsidR="00ED57F9" w:rsidRPr="007B5607" w:rsidRDefault="00ED57F9" w:rsidP="00D24A06">
            <w:pPr>
              <w:spacing w:after="0" w:line="240" w:lineRule="auto"/>
              <w:jc w:val="both"/>
              <w:rPr>
                <w:rFonts w:ascii="Times New Roman" w:hAnsi="Times New Roman" w:cs="Times New Roman"/>
                <w:b/>
                <w:bCs/>
                <w:color w:val="000000"/>
                <w:sz w:val="24"/>
                <w:szCs w:val="24"/>
                <w:lang w:bidi="hi-IN"/>
              </w:rPr>
            </w:pPr>
          </w:p>
        </w:tc>
        <w:tc>
          <w:tcPr>
            <w:tcW w:w="1417" w:type="dxa"/>
          </w:tcPr>
          <w:p w:rsidR="00ED57F9" w:rsidRPr="007B5607" w:rsidRDefault="00ED57F9" w:rsidP="00D24A06">
            <w:pPr>
              <w:spacing w:after="0" w:line="240" w:lineRule="auto"/>
              <w:jc w:val="both"/>
              <w:rPr>
                <w:rFonts w:ascii="Times New Roman" w:hAnsi="Times New Roman" w:cs="Times New Roman"/>
                <w:b/>
                <w:bCs/>
                <w:color w:val="000000"/>
                <w:sz w:val="24"/>
                <w:szCs w:val="24"/>
                <w:lang w:bidi="hi-IN"/>
              </w:rPr>
            </w:pPr>
          </w:p>
        </w:tc>
        <w:tc>
          <w:tcPr>
            <w:tcW w:w="1560" w:type="dxa"/>
          </w:tcPr>
          <w:p w:rsidR="00ED57F9" w:rsidRPr="007B5607" w:rsidRDefault="00ED57F9" w:rsidP="00D24A06">
            <w:pPr>
              <w:spacing w:after="0" w:line="240" w:lineRule="auto"/>
              <w:jc w:val="both"/>
              <w:rPr>
                <w:rFonts w:ascii="Times New Roman" w:hAnsi="Times New Roman" w:cs="Times New Roman"/>
                <w:b/>
                <w:bCs/>
                <w:color w:val="000000"/>
                <w:sz w:val="24"/>
                <w:szCs w:val="24"/>
                <w:lang w:bidi="hi-IN"/>
              </w:rPr>
            </w:pPr>
            <w:r w:rsidRPr="007B5607">
              <w:rPr>
                <w:rFonts w:ascii="Times New Roman" w:hAnsi="Times New Roman" w:cs="Times New Roman"/>
                <w:b/>
                <w:bCs/>
                <w:color w:val="000000"/>
                <w:sz w:val="24"/>
                <w:szCs w:val="24"/>
                <w:lang w:bidi="hi-IN"/>
              </w:rPr>
              <w:t xml:space="preserve"> Total </w:t>
            </w:r>
          </w:p>
        </w:tc>
        <w:tc>
          <w:tcPr>
            <w:tcW w:w="1460" w:type="dxa"/>
          </w:tcPr>
          <w:p w:rsidR="00ED57F9" w:rsidRPr="00D24A06" w:rsidRDefault="00ED57F9" w:rsidP="00D24A06">
            <w:pPr>
              <w:spacing w:after="0" w:line="240" w:lineRule="auto"/>
              <w:jc w:val="both"/>
              <w:rPr>
                <w:rFonts w:ascii="Times New Roman" w:hAnsi="Times New Roman" w:cs="Times New Roman"/>
                <w:b/>
                <w:bCs/>
                <w:color w:val="000000"/>
                <w:sz w:val="24"/>
                <w:szCs w:val="24"/>
                <w:lang w:bidi="hi-IN"/>
              </w:rPr>
            </w:pPr>
            <w:r w:rsidRPr="007B5607">
              <w:rPr>
                <w:rFonts w:ascii="Times New Roman" w:hAnsi="Times New Roman" w:cs="Times New Roman"/>
                <w:b/>
                <w:bCs/>
                <w:color w:val="000000"/>
                <w:sz w:val="24"/>
                <w:szCs w:val="24"/>
                <w:lang w:bidi="hi-IN"/>
              </w:rPr>
              <w:t>1702.16</w:t>
            </w:r>
          </w:p>
        </w:tc>
      </w:tr>
    </w:tbl>
    <w:p w:rsidR="00ED57F9" w:rsidRPr="00D24A06" w:rsidRDefault="00ED57F9" w:rsidP="00D24A06">
      <w:pPr>
        <w:spacing w:after="0" w:line="240" w:lineRule="auto"/>
        <w:jc w:val="both"/>
        <w:rPr>
          <w:rFonts w:ascii="Times New Roman" w:hAnsi="Times New Roman" w:cs="Times New Roman"/>
          <w:sz w:val="24"/>
          <w:szCs w:val="24"/>
        </w:rPr>
      </w:pPr>
    </w:p>
    <w:sectPr w:rsidR="00ED57F9" w:rsidRPr="00D24A06" w:rsidSect="00E436F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641BA"/>
    <w:multiLevelType w:val="hybridMultilevel"/>
    <w:tmpl w:val="0E6A398A"/>
    <w:lvl w:ilvl="0" w:tplc="0409000B">
      <w:start w:val="1"/>
      <w:numFmt w:val="bullet"/>
      <w:lvlText w:val=""/>
      <w:lvlJc w:val="left"/>
      <w:pPr>
        <w:ind w:left="360" w:hanging="360"/>
      </w:pPr>
      <w:rPr>
        <w:rFonts w:ascii="Wingdings" w:hAnsi="Wingdings" w:hint="default"/>
      </w:rPr>
    </w:lvl>
    <w:lvl w:ilvl="1" w:tplc="0409000B">
      <w:start w:val="1"/>
      <w:numFmt w:val="bullet"/>
      <w:lvlText w:val=""/>
      <w:lvlJc w:val="left"/>
      <w:pPr>
        <w:ind w:left="1080" w:hanging="360"/>
      </w:pPr>
      <w:rPr>
        <w:rFonts w:ascii="Wingdings" w:hAnsi="Wingding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05083380"/>
    <w:multiLevelType w:val="hybridMultilevel"/>
    <w:tmpl w:val="043A94F6"/>
    <w:lvl w:ilvl="0" w:tplc="C76E51C4">
      <w:start w:val="1"/>
      <w:numFmt w:val="lowerLetter"/>
      <w:lvlText w:val="(%1)"/>
      <w:lvlJc w:val="left"/>
      <w:pPr>
        <w:ind w:left="644" w:hanging="360"/>
      </w:pPr>
      <w:rPr>
        <w:rFonts w:ascii="Calibri" w:eastAsia="Times New Roman" w:hAnsi="Calibri" w:cs="Calibri"/>
        <w:b/>
        <w:bCs w:val="0"/>
      </w:rPr>
    </w:lvl>
    <w:lvl w:ilvl="1" w:tplc="402E7CF2">
      <w:start w:val="1"/>
      <w:numFmt w:val="decimal"/>
      <w:lvlText w:val="%2."/>
      <w:lvlJc w:val="left"/>
      <w:pPr>
        <w:tabs>
          <w:tab w:val="num" w:pos="360"/>
        </w:tabs>
        <w:ind w:left="360" w:hanging="360"/>
      </w:pPr>
      <w:rPr>
        <w:b/>
        <w:sz w:val="24"/>
        <w:szCs w:val="24"/>
      </w:rPr>
    </w:lvl>
    <w:lvl w:ilvl="2" w:tplc="0A26D5B0">
      <w:start w:val="1"/>
      <w:numFmt w:val="decimal"/>
      <w:lvlText w:val="%3."/>
      <w:lvlJc w:val="left"/>
      <w:pPr>
        <w:tabs>
          <w:tab w:val="num" w:pos="360"/>
        </w:tabs>
        <w:ind w:left="360" w:hanging="360"/>
      </w:pPr>
      <w:rPr>
        <w:sz w:val="24"/>
        <w:szCs w:val="24"/>
      </w:rPr>
    </w:lvl>
    <w:lvl w:ilvl="3" w:tplc="0409000D">
      <w:start w:val="1"/>
      <w:numFmt w:val="bullet"/>
      <w:lvlText w:val=""/>
      <w:lvlJc w:val="left"/>
      <w:pPr>
        <w:tabs>
          <w:tab w:val="num" w:pos="1070"/>
        </w:tabs>
        <w:ind w:left="1070" w:hanging="360"/>
      </w:pPr>
      <w:rPr>
        <w:rFonts w:ascii="Wingdings" w:hAnsi="Wingdings" w:hint="default"/>
      </w:rPr>
    </w:lvl>
    <w:lvl w:ilvl="4" w:tplc="04090019">
      <w:start w:val="1"/>
      <w:numFmt w:val="decimal"/>
      <w:lvlText w:val="%5."/>
      <w:lvlJc w:val="left"/>
      <w:pPr>
        <w:tabs>
          <w:tab w:val="num" w:pos="3884"/>
        </w:tabs>
        <w:ind w:left="3884" w:hanging="360"/>
      </w:pPr>
    </w:lvl>
    <w:lvl w:ilvl="5" w:tplc="0409001B">
      <w:start w:val="1"/>
      <w:numFmt w:val="decimal"/>
      <w:lvlText w:val="%6."/>
      <w:lvlJc w:val="left"/>
      <w:pPr>
        <w:tabs>
          <w:tab w:val="num" w:pos="4604"/>
        </w:tabs>
        <w:ind w:left="4604" w:hanging="360"/>
      </w:pPr>
    </w:lvl>
    <w:lvl w:ilvl="6" w:tplc="0409000F">
      <w:start w:val="1"/>
      <w:numFmt w:val="decimal"/>
      <w:lvlText w:val="%7."/>
      <w:lvlJc w:val="left"/>
      <w:pPr>
        <w:tabs>
          <w:tab w:val="num" w:pos="5324"/>
        </w:tabs>
        <w:ind w:left="5324" w:hanging="360"/>
      </w:pPr>
    </w:lvl>
    <w:lvl w:ilvl="7" w:tplc="04090019">
      <w:start w:val="1"/>
      <w:numFmt w:val="decimal"/>
      <w:lvlText w:val="%8."/>
      <w:lvlJc w:val="left"/>
      <w:pPr>
        <w:tabs>
          <w:tab w:val="num" w:pos="6044"/>
        </w:tabs>
        <w:ind w:left="6044" w:hanging="360"/>
      </w:pPr>
    </w:lvl>
    <w:lvl w:ilvl="8" w:tplc="0409001B">
      <w:start w:val="1"/>
      <w:numFmt w:val="decimal"/>
      <w:lvlText w:val="%9."/>
      <w:lvlJc w:val="left"/>
      <w:pPr>
        <w:tabs>
          <w:tab w:val="num" w:pos="6764"/>
        </w:tabs>
        <w:ind w:left="6764" w:hanging="360"/>
      </w:pPr>
    </w:lvl>
  </w:abstractNum>
  <w:abstractNum w:abstractNumId="2">
    <w:nsid w:val="08F718BD"/>
    <w:multiLevelType w:val="hybridMultilevel"/>
    <w:tmpl w:val="0BA403C2"/>
    <w:lvl w:ilvl="0" w:tplc="04090001">
      <w:start w:val="1"/>
      <w:numFmt w:val="bullet"/>
      <w:lvlText w:val=""/>
      <w:lvlJc w:val="left"/>
      <w:pPr>
        <w:ind w:left="786" w:hanging="360"/>
      </w:pPr>
      <w:rPr>
        <w:rFonts w:ascii="Symbol" w:hAnsi="Symbol" w:hint="default"/>
      </w:rPr>
    </w:lvl>
    <w:lvl w:ilvl="1" w:tplc="04090001">
      <w:start w:val="1"/>
      <w:numFmt w:val="bullet"/>
      <w:lvlText w:val=""/>
      <w:lvlJc w:val="left"/>
      <w:pPr>
        <w:ind w:left="1506" w:hanging="360"/>
      </w:pPr>
      <w:rPr>
        <w:rFonts w:ascii="Symbol" w:hAnsi="Symbol"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3">
    <w:nsid w:val="0D3E3444"/>
    <w:multiLevelType w:val="hybridMultilevel"/>
    <w:tmpl w:val="F3047DD6"/>
    <w:lvl w:ilvl="0" w:tplc="0409000B">
      <w:start w:val="1"/>
      <w:numFmt w:val="bullet"/>
      <w:lvlText w:val=""/>
      <w:lvlJc w:val="left"/>
      <w:pPr>
        <w:ind w:left="786" w:hanging="360"/>
      </w:pPr>
      <w:rPr>
        <w:rFonts w:ascii="Wingdings" w:hAnsi="Wingdings" w:hint="default"/>
      </w:rPr>
    </w:lvl>
    <w:lvl w:ilvl="1" w:tplc="F72CDF3A">
      <w:numFmt w:val="bullet"/>
      <w:lvlText w:val="-"/>
      <w:lvlJc w:val="left"/>
      <w:pPr>
        <w:ind w:left="1596" w:hanging="450"/>
      </w:pPr>
      <w:rPr>
        <w:rFonts w:ascii="Arial" w:eastAsia="Times New Roman" w:hAnsi="Arial" w:cs="Arial" w:hint="default"/>
        <w:color w:val="000000"/>
        <w:sz w:val="20"/>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4">
    <w:nsid w:val="0FD10AD4"/>
    <w:multiLevelType w:val="hybridMultilevel"/>
    <w:tmpl w:val="3E606C62"/>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11C61F98"/>
    <w:multiLevelType w:val="hybridMultilevel"/>
    <w:tmpl w:val="8DEC052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11E2417B"/>
    <w:multiLevelType w:val="hybridMultilevel"/>
    <w:tmpl w:val="9A08A40E"/>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140942A4"/>
    <w:multiLevelType w:val="hybridMultilevel"/>
    <w:tmpl w:val="B95449E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BAD6C21"/>
    <w:multiLevelType w:val="hybridMultilevel"/>
    <w:tmpl w:val="D9040E56"/>
    <w:lvl w:ilvl="0" w:tplc="04090001">
      <w:start w:val="1"/>
      <w:numFmt w:val="bullet"/>
      <w:lvlText w:val=""/>
      <w:lvlJc w:val="left"/>
      <w:pPr>
        <w:ind w:left="1778" w:hanging="360"/>
      </w:pPr>
      <w:rPr>
        <w:rFonts w:ascii="Symbol" w:hAnsi="Symbol" w:hint="default"/>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9">
    <w:nsid w:val="1F682097"/>
    <w:multiLevelType w:val="hybridMultilevel"/>
    <w:tmpl w:val="53542B30"/>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1F8742CE"/>
    <w:multiLevelType w:val="hybridMultilevel"/>
    <w:tmpl w:val="7728C5C6"/>
    <w:lvl w:ilvl="0" w:tplc="13F4F84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2BE47FB0"/>
    <w:multiLevelType w:val="hybridMultilevel"/>
    <w:tmpl w:val="B3345888"/>
    <w:lvl w:ilvl="0" w:tplc="04090001">
      <w:start w:val="1"/>
      <w:numFmt w:val="bullet"/>
      <w:lvlText w:val=""/>
      <w:lvlJc w:val="left"/>
      <w:pPr>
        <w:ind w:left="1506" w:hanging="360"/>
      </w:pPr>
      <w:rPr>
        <w:rFonts w:ascii="Symbol" w:hAnsi="Symbol" w:hint="default"/>
      </w:rPr>
    </w:lvl>
    <w:lvl w:ilvl="1" w:tplc="04090003" w:tentative="1">
      <w:start w:val="1"/>
      <w:numFmt w:val="bullet"/>
      <w:lvlText w:val="o"/>
      <w:lvlJc w:val="left"/>
      <w:pPr>
        <w:ind w:left="2226" w:hanging="360"/>
      </w:pPr>
      <w:rPr>
        <w:rFonts w:ascii="Courier New" w:hAnsi="Courier New" w:cs="Courier New" w:hint="default"/>
      </w:rPr>
    </w:lvl>
    <w:lvl w:ilvl="2" w:tplc="04090005" w:tentative="1">
      <w:start w:val="1"/>
      <w:numFmt w:val="bullet"/>
      <w:lvlText w:val=""/>
      <w:lvlJc w:val="left"/>
      <w:pPr>
        <w:ind w:left="2946" w:hanging="360"/>
      </w:pPr>
      <w:rPr>
        <w:rFonts w:ascii="Wingdings" w:hAnsi="Wingdings" w:hint="default"/>
      </w:rPr>
    </w:lvl>
    <w:lvl w:ilvl="3" w:tplc="04090001" w:tentative="1">
      <w:start w:val="1"/>
      <w:numFmt w:val="bullet"/>
      <w:lvlText w:val=""/>
      <w:lvlJc w:val="left"/>
      <w:pPr>
        <w:ind w:left="3666" w:hanging="360"/>
      </w:pPr>
      <w:rPr>
        <w:rFonts w:ascii="Symbol" w:hAnsi="Symbol" w:hint="default"/>
      </w:rPr>
    </w:lvl>
    <w:lvl w:ilvl="4" w:tplc="04090003" w:tentative="1">
      <w:start w:val="1"/>
      <w:numFmt w:val="bullet"/>
      <w:lvlText w:val="o"/>
      <w:lvlJc w:val="left"/>
      <w:pPr>
        <w:ind w:left="4386" w:hanging="360"/>
      </w:pPr>
      <w:rPr>
        <w:rFonts w:ascii="Courier New" w:hAnsi="Courier New" w:cs="Courier New" w:hint="default"/>
      </w:rPr>
    </w:lvl>
    <w:lvl w:ilvl="5" w:tplc="04090005" w:tentative="1">
      <w:start w:val="1"/>
      <w:numFmt w:val="bullet"/>
      <w:lvlText w:val=""/>
      <w:lvlJc w:val="left"/>
      <w:pPr>
        <w:ind w:left="5106" w:hanging="360"/>
      </w:pPr>
      <w:rPr>
        <w:rFonts w:ascii="Wingdings" w:hAnsi="Wingdings" w:hint="default"/>
      </w:rPr>
    </w:lvl>
    <w:lvl w:ilvl="6" w:tplc="04090001" w:tentative="1">
      <w:start w:val="1"/>
      <w:numFmt w:val="bullet"/>
      <w:lvlText w:val=""/>
      <w:lvlJc w:val="left"/>
      <w:pPr>
        <w:ind w:left="5826" w:hanging="360"/>
      </w:pPr>
      <w:rPr>
        <w:rFonts w:ascii="Symbol" w:hAnsi="Symbol" w:hint="default"/>
      </w:rPr>
    </w:lvl>
    <w:lvl w:ilvl="7" w:tplc="04090003" w:tentative="1">
      <w:start w:val="1"/>
      <w:numFmt w:val="bullet"/>
      <w:lvlText w:val="o"/>
      <w:lvlJc w:val="left"/>
      <w:pPr>
        <w:ind w:left="6546" w:hanging="360"/>
      </w:pPr>
      <w:rPr>
        <w:rFonts w:ascii="Courier New" w:hAnsi="Courier New" w:cs="Courier New" w:hint="default"/>
      </w:rPr>
    </w:lvl>
    <w:lvl w:ilvl="8" w:tplc="04090005" w:tentative="1">
      <w:start w:val="1"/>
      <w:numFmt w:val="bullet"/>
      <w:lvlText w:val=""/>
      <w:lvlJc w:val="left"/>
      <w:pPr>
        <w:ind w:left="7266" w:hanging="360"/>
      </w:pPr>
      <w:rPr>
        <w:rFonts w:ascii="Wingdings" w:hAnsi="Wingdings" w:hint="default"/>
      </w:rPr>
    </w:lvl>
  </w:abstractNum>
  <w:abstractNum w:abstractNumId="12">
    <w:nsid w:val="2D1E14B3"/>
    <w:multiLevelType w:val="hybridMultilevel"/>
    <w:tmpl w:val="BAF6E3A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F735726"/>
    <w:multiLevelType w:val="hybridMultilevel"/>
    <w:tmpl w:val="6502777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37112B9"/>
    <w:multiLevelType w:val="hybridMultilevel"/>
    <w:tmpl w:val="11EC0D68"/>
    <w:lvl w:ilvl="0" w:tplc="0409000B">
      <w:start w:val="1"/>
      <w:numFmt w:val="bullet"/>
      <w:lvlText w:val=""/>
      <w:lvlJc w:val="left"/>
      <w:pPr>
        <w:ind w:left="633" w:hanging="360"/>
      </w:pPr>
      <w:rPr>
        <w:rFonts w:ascii="Wingdings" w:hAnsi="Wingdings" w:hint="default"/>
      </w:rPr>
    </w:lvl>
    <w:lvl w:ilvl="1" w:tplc="04090003" w:tentative="1">
      <w:start w:val="1"/>
      <w:numFmt w:val="bullet"/>
      <w:lvlText w:val="o"/>
      <w:lvlJc w:val="left"/>
      <w:pPr>
        <w:ind w:left="1353" w:hanging="360"/>
      </w:pPr>
      <w:rPr>
        <w:rFonts w:ascii="Courier New" w:hAnsi="Courier New" w:cs="Courier New" w:hint="default"/>
      </w:rPr>
    </w:lvl>
    <w:lvl w:ilvl="2" w:tplc="04090005" w:tentative="1">
      <w:start w:val="1"/>
      <w:numFmt w:val="bullet"/>
      <w:lvlText w:val=""/>
      <w:lvlJc w:val="left"/>
      <w:pPr>
        <w:ind w:left="2073" w:hanging="360"/>
      </w:pPr>
      <w:rPr>
        <w:rFonts w:ascii="Wingdings" w:hAnsi="Wingdings" w:hint="default"/>
      </w:rPr>
    </w:lvl>
    <w:lvl w:ilvl="3" w:tplc="04090001" w:tentative="1">
      <w:start w:val="1"/>
      <w:numFmt w:val="bullet"/>
      <w:lvlText w:val=""/>
      <w:lvlJc w:val="left"/>
      <w:pPr>
        <w:ind w:left="2793" w:hanging="360"/>
      </w:pPr>
      <w:rPr>
        <w:rFonts w:ascii="Symbol" w:hAnsi="Symbol" w:hint="default"/>
      </w:rPr>
    </w:lvl>
    <w:lvl w:ilvl="4" w:tplc="04090003" w:tentative="1">
      <w:start w:val="1"/>
      <w:numFmt w:val="bullet"/>
      <w:lvlText w:val="o"/>
      <w:lvlJc w:val="left"/>
      <w:pPr>
        <w:ind w:left="3513" w:hanging="360"/>
      </w:pPr>
      <w:rPr>
        <w:rFonts w:ascii="Courier New" w:hAnsi="Courier New" w:cs="Courier New" w:hint="default"/>
      </w:rPr>
    </w:lvl>
    <w:lvl w:ilvl="5" w:tplc="04090005" w:tentative="1">
      <w:start w:val="1"/>
      <w:numFmt w:val="bullet"/>
      <w:lvlText w:val=""/>
      <w:lvlJc w:val="left"/>
      <w:pPr>
        <w:ind w:left="4233" w:hanging="360"/>
      </w:pPr>
      <w:rPr>
        <w:rFonts w:ascii="Wingdings" w:hAnsi="Wingdings" w:hint="default"/>
      </w:rPr>
    </w:lvl>
    <w:lvl w:ilvl="6" w:tplc="04090001" w:tentative="1">
      <w:start w:val="1"/>
      <w:numFmt w:val="bullet"/>
      <w:lvlText w:val=""/>
      <w:lvlJc w:val="left"/>
      <w:pPr>
        <w:ind w:left="4953" w:hanging="360"/>
      </w:pPr>
      <w:rPr>
        <w:rFonts w:ascii="Symbol" w:hAnsi="Symbol" w:hint="default"/>
      </w:rPr>
    </w:lvl>
    <w:lvl w:ilvl="7" w:tplc="04090003" w:tentative="1">
      <w:start w:val="1"/>
      <w:numFmt w:val="bullet"/>
      <w:lvlText w:val="o"/>
      <w:lvlJc w:val="left"/>
      <w:pPr>
        <w:ind w:left="5673" w:hanging="360"/>
      </w:pPr>
      <w:rPr>
        <w:rFonts w:ascii="Courier New" w:hAnsi="Courier New" w:cs="Courier New" w:hint="default"/>
      </w:rPr>
    </w:lvl>
    <w:lvl w:ilvl="8" w:tplc="04090005" w:tentative="1">
      <w:start w:val="1"/>
      <w:numFmt w:val="bullet"/>
      <w:lvlText w:val=""/>
      <w:lvlJc w:val="left"/>
      <w:pPr>
        <w:ind w:left="6393" w:hanging="360"/>
      </w:pPr>
      <w:rPr>
        <w:rFonts w:ascii="Wingdings" w:hAnsi="Wingdings" w:hint="default"/>
      </w:rPr>
    </w:lvl>
  </w:abstractNum>
  <w:abstractNum w:abstractNumId="15">
    <w:nsid w:val="44663405"/>
    <w:multiLevelType w:val="hybridMultilevel"/>
    <w:tmpl w:val="91725D40"/>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460038EF"/>
    <w:multiLevelType w:val="hybridMultilevel"/>
    <w:tmpl w:val="A1D26322"/>
    <w:lvl w:ilvl="0" w:tplc="0409000D">
      <w:start w:val="1"/>
      <w:numFmt w:val="bullet"/>
      <w:lvlText w:val=""/>
      <w:lvlJc w:val="left"/>
      <w:pPr>
        <w:ind w:left="1070" w:hanging="360"/>
      </w:pPr>
      <w:rPr>
        <w:rFonts w:ascii="Wingdings" w:hAnsi="Wingdings" w:hint="default"/>
      </w:rPr>
    </w:lvl>
    <w:lvl w:ilvl="1" w:tplc="04090003" w:tentative="1">
      <w:start w:val="1"/>
      <w:numFmt w:val="bullet"/>
      <w:lvlText w:val="o"/>
      <w:lvlJc w:val="left"/>
      <w:pPr>
        <w:ind w:left="1790" w:hanging="360"/>
      </w:pPr>
      <w:rPr>
        <w:rFonts w:ascii="Courier New" w:hAnsi="Courier New" w:cs="Courier New" w:hint="default"/>
      </w:rPr>
    </w:lvl>
    <w:lvl w:ilvl="2" w:tplc="04090005" w:tentative="1">
      <w:start w:val="1"/>
      <w:numFmt w:val="bullet"/>
      <w:lvlText w:val=""/>
      <w:lvlJc w:val="left"/>
      <w:pPr>
        <w:ind w:left="2510" w:hanging="360"/>
      </w:pPr>
      <w:rPr>
        <w:rFonts w:ascii="Wingdings" w:hAnsi="Wingdings" w:hint="default"/>
      </w:rPr>
    </w:lvl>
    <w:lvl w:ilvl="3" w:tplc="04090001" w:tentative="1">
      <w:start w:val="1"/>
      <w:numFmt w:val="bullet"/>
      <w:lvlText w:val=""/>
      <w:lvlJc w:val="left"/>
      <w:pPr>
        <w:ind w:left="3230" w:hanging="360"/>
      </w:pPr>
      <w:rPr>
        <w:rFonts w:ascii="Symbol" w:hAnsi="Symbol" w:hint="default"/>
      </w:rPr>
    </w:lvl>
    <w:lvl w:ilvl="4" w:tplc="04090003" w:tentative="1">
      <w:start w:val="1"/>
      <w:numFmt w:val="bullet"/>
      <w:lvlText w:val="o"/>
      <w:lvlJc w:val="left"/>
      <w:pPr>
        <w:ind w:left="3950" w:hanging="360"/>
      </w:pPr>
      <w:rPr>
        <w:rFonts w:ascii="Courier New" w:hAnsi="Courier New" w:cs="Courier New" w:hint="default"/>
      </w:rPr>
    </w:lvl>
    <w:lvl w:ilvl="5" w:tplc="04090005" w:tentative="1">
      <w:start w:val="1"/>
      <w:numFmt w:val="bullet"/>
      <w:lvlText w:val=""/>
      <w:lvlJc w:val="left"/>
      <w:pPr>
        <w:ind w:left="4670" w:hanging="360"/>
      </w:pPr>
      <w:rPr>
        <w:rFonts w:ascii="Wingdings" w:hAnsi="Wingdings" w:hint="default"/>
      </w:rPr>
    </w:lvl>
    <w:lvl w:ilvl="6" w:tplc="04090001" w:tentative="1">
      <w:start w:val="1"/>
      <w:numFmt w:val="bullet"/>
      <w:lvlText w:val=""/>
      <w:lvlJc w:val="left"/>
      <w:pPr>
        <w:ind w:left="5390" w:hanging="360"/>
      </w:pPr>
      <w:rPr>
        <w:rFonts w:ascii="Symbol" w:hAnsi="Symbol" w:hint="default"/>
      </w:rPr>
    </w:lvl>
    <w:lvl w:ilvl="7" w:tplc="04090003" w:tentative="1">
      <w:start w:val="1"/>
      <w:numFmt w:val="bullet"/>
      <w:lvlText w:val="o"/>
      <w:lvlJc w:val="left"/>
      <w:pPr>
        <w:ind w:left="6110" w:hanging="360"/>
      </w:pPr>
      <w:rPr>
        <w:rFonts w:ascii="Courier New" w:hAnsi="Courier New" w:cs="Courier New" w:hint="default"/>
      </w:rPr>
    </w:lvl>
    <w:lvl w:ilvl="8" w:tplc="04090005" w:tentative="1">
      <w:start w:val="1"/>
      <w:numFmt w:val="bullet"/>
      <w:lvlText w:val=""/>
      <w:lvlJc w:val="left"/>
      <w:pPr>
        <w:ind w:left="6830" w:hanging="360"/>
      </w:pPr>
      <w:rPr>
        <w:rFonts w:ascii="Wingdings" w:hAnsi="Wingdings" w:hint="default"/>
      </w:rPr>
    </w:lvl>
  </w:abstractNum>
  <w:abstractNum w:abstractNumId="17">
    <w:nsid w:val="5AE55A1A"/>
    <w:multiLevelType w:val="hybridMultilevel"/>
    <w:tmpl w:val="2B14EB28"/>
    <w:lvl w:ilvl="0" w:tplc="0409000B">
      <w:start w:val="1"/>
      <w:numFmt w:val="bullet"/>
      <w:lvlText w:val=""/>
      <w:lvlJc w:val="left"/>
      <w:pPr>
        <w:ind w:left="360" w:hanging="360"/>
      </w:pPr>
      <w:rPr>
        <w:rFonts w:ascii="Wingdings" w:hAnsi="Wingdings" w:hint="default"/>
      </w:rPr>
    </w:lvl>
    <w:lvl w:ilvl="1" w:tplc="0409000B">
      <w:start w:val="1"/>
      <w:numFmt w:val="bullet"/>
      <w:lvlText w:val=""/>
      <w:lvlJc w:val="left"/>
      <w:pPr>
        <w:ind w:left="1080" w:hanging="360"/>
      </w:pPr>
      <w:rPr>
        <w:rFonts w:ascii="Wingdings" w:hAnsi="Wingding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nsid w:val="5BAD3EAC"/>
    <w:multiLevelType w:val="hybridMultilevel"/>
    <w:tmpl w:val="3E56E4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0986801"/>
    <w:multiLevelType w:val="hybridMultilevel"/>
    <w:tmpl w:val="7C2C30A4"/>
    <w:lvl w:ilvl="0" w:tplc="0409000B">
      <w:start w:val="1"/>
      <w:numFmt w:val="bullet"/>
      <w:lvlText w:val=""/>
      <w:lvlJc w:val="left"/>
      <w:pPr>
        <w:ind w:left="768" w:hanging="360"/>
      </w:pPr>
      <w:rPr>
        <w:rFonts w:ascii="Wingdings" w:hAnsi="Wingdings"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20">
    <w:nsid w:val="6B1C4CE0"/>
    <w:multiLevelType w:val="hybridMultilevel"/>
    <w:tmpl w:val="D7EE64F0"/>
    <w:lvl w:ilvl="0" w:tplc="0409000D">
      <w:start w:val="1"/>
      <w:numFmt w:val="bullet"/>
      <w:lvlText w:val=""/>
      <w:lvlJc w:val="left"/>
      <w:pPr>
        <w:ind w:left="720" w:hanging="360"/>
      </w:pPr>
      <w:rPr>
        <w:rFonts w:ascii="Wingdings" w:hAnsi="Wingdings" w:hint="default"/>
      </w:rPr>
    </w:lvl>
    <w:lvl w:ilvl="1" w:tplc="498A971A">
      <w:numFmt w:val="bullet"/>
      <w:lvlText w:val="-"/>
      <w:lvlJc w:val="left"/>
      <w:pPr>
        <w:ind w:left="1440" w:hanging="360"/>
      </w:pPr>
      <w:rPr>
        <w:rFonts w:ascii="Arial" w:eastAsia="Times New Roman" w:hAnsi="Arial" w:cs="Arial" w:hint="default"/>
        <w:color w:val="000000"/>
        <w:sz w:val="2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0F829E4"/>
    <w:multiLevelType w:val="hybridMultilevel"/>
    <w:tmpl w:val="8F94BC5A"/>
    <w:lvl w:ilvl="0" w:tplc="0409000B">
      <w:start w:val="1"/>
      <w:numFmt w:val="bullet"/>
      <w:lvlText w:val=""/>
      <w:lvlJc w:val="left"/>
      <w:pPr>
        <w:ind w:left="768" w:hanging="360"/>
      </w:pPr>
      <w:rPr>
        <w:rFonts w:ascii="Wingdings" w:hAnsi="Wingdings"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22">
    <w:nsid w:val="7429148B"/>
    <w:multiLevelType w:val="hybridMultilevel"/>
    <w:tmpl w:val="9D44DC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56B5F59"/>
    <w:multiLevelType w:val="hybridMultilevel"/>
    <w:tmpl w:val="67D849F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996507F"/>
    <w:multiLevelType w:val="hybridMultilevel"/>
    <w:tmpl w:val="D242B64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9AF7804"/>
    <w:multiLevelType w:val="hybridMultilevel"/>
    <w:tmpl w:val="B3F09D5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0"/>
  </w:num>
  <w:num w:numId="3">
    <w:abstractNumId w:val="10"/>
  </w:num>
  <w:num w:numId="4">
    <w:abstractNumId w:val="4"/>
  </w:num>
  <w:num w:numId="5">
    <w:abstractNumId w:val="14"/>
  </w:num>
  <w:num w:numId="6">
    <w:abstractNumId w:val="16"/>
  </w:num>
  <w:num w:numId="7">
    <w:abstractNumId w:val="8"/>
  </w:num>
  <w:num w:numId="8">
    <w:abstractNumId w:val="22"/>
  </w:num>
  <w:num w:numId="9">
    <w:abstractNumId w:val="13"/>
  </w:num>
  <w:num w:numId="10">
    <w:abstractNumId w:val="5"/>
  </w:num>
  <w:num w:numId="11">
    <w:abstractNumId w:val="3"/>
  </w:num>
  <w:num w:numId="12">
    <w:abstractNumId w:val="15"/>
  </w:num>
  <w:num w:numId="13">
    <w:abstractNumId w:val="24"/>
  </w:num>
  <w:num w:numId="14">
    <w:abstractNumId w:val="23"/>
  </w:num>
  <w:num w:numId="15">
    <w:abstractNumId w:val="7"/>
  </w:num>
  <w:num w:numId="16">
    <w:abstractNumId w:val="25"/>
  </w:num>
  <w:num w:numId="17">
    <w:abstractNumId w:val="2"/>
  </w:num>
  <w:num w:numId="18">
    <w:abstractNumId w:val="11"/>
  </w:num>
  <w:num w:numId="19">
    <w:abstractNumId w:val="12"/>
  </w:num>
  <w:num w:numId="20">
    <w:abstractNumId w:val="9"/>
  </w:num>
  <w:num w:numId="21">
    <w:abstractNumId w:val="18"/>
  </w:num>
  <w:num w:numId="22">
    <w:abstractNumId w:val="6"/>
  </w:num>
  <w:num w:numId="23">
    <w:abstractNumId w:val="21"/>
  </w:num>
  <w:num w:numId="24">
    <w:abstractNumId w:val="0"/>
  </w:num>
  <w:num w:numId="25">
    <w:abstractNumId w:val="17"/>
  </w:num>
  <w:num w:numId="26">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20"/>
  <w:characterSpacingControl w:val="doNotCompress"/>
  <w:compat>
    <w:useFELayout/>
  </w:compat>
  <w:rsids>
    <w:rsidRoot w:val="00D72C7D"/>
    <w:rsid w:val="000010CA"/>
    <w:rsid w:val="00084DB9"/>
    <w:rsid w:val="000D5DC5"/>
    <w:rsid w:val="000F3B44"/>
    <w:rsid w:val="00125622"/>
    <w:rsid w:val="00216C41"/>
    <w:rsid w:val="002364D7"/>
    <w:rsid w:val="00256371"/>
    <w:rsid w:val="003524F5"/>
    <w:rsid w:val="003B3195"/>
    <w:rsid w:val="00463FB1"/>
    <w:rsid w:val="0051322E"/>
    <w:rsid w:val="005813EC"/>
    <w:rsid w:val="005A0A8D"/>
    <w:rsid w:val="005D766C"/>
    <w:rsid w:val="00667556"/>
    <w:rsid w:val="00667DC6"/>
    <w:rsid w:val="006A58C6"/>
    <w:rsid w:val="0070123F"/>
    <w:rsid w:val="007B5607"/>
    <w:rsid w:val="007B715C"/>
    <w:rsid w:val="00984A6D"/>
    <w:rsid w:val="00A45BB3"/>
    <w:rsid w:val="00A662C8"/>
    <w:rsid w:val="00AA7FE5"/>
    <w:rsid w:val="00AC2902"/>
    <w:rsid w:val="00AE685F"/>
    <w:rsid w:val="00CC7089"/>
    <w:rsid w:val="00D24A06"/>
    <w:rsid w:val="00D617AB"/>
    <w:rsid w:val="00D72C7D"/>
    <w:rsid w:val="00DF08A2"/>
    <w:rsid w:val="00E436F4"/>
    <w:rsid w:val="00E4660C"/>
    <w:rsid w:val="00E53C0C"/>
    <w:rsid w:val="00E67E6E"/>
    <w:rsid w:val="00E84E33"/>
    <w:rsid w:val="00ED57F9"/>
    <w:rsid w:val="00F224A1"/>
    <w:rsid w:val="00F44CBB"/>
    <w:rsid w:val="00FD3CE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36F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References,List_Paragraph,Multilevel para_II,List Paragraph1,Citation List,Resume Title,List Paragraph (numbered (a)),List Paragraph Char Char Char,A1,Ar-Body Text,!List Paragraph,HEAD 3,Level-1"/>
    <w:basedOn w:val="Normal"/>
    <w:link w:val="ListParagraphChar"/>
    <w:uiPriority w:val="34"/>
    <w:qFormat/>
    <w:rsid w:val="00D72C7D"/>
    <w:pPr>
      <w:ind w:left="720"/>
      <w:contextualSpacing/>
    </w:pPr>
    <w:rPr>
      <w:rFonts w:ascii="Calibri" w:eastAsia="Times New Roman" w:hAnsi="Calibri" w:cs="Mangal"/>
    </w:rPr>
  </w:style>
  <w:style w:type="character" w:customStyle="1" w:styleId="ListParagraphChar">
    <w:name w:val="List Paragraph Char"/>
    <w:aliases w:val="References Char,List_Paragraph Char,Multilevel para_II Char,List Paragraph1 Char,Citation List Char,Resume Title Char,List Paragraph (numbered (a)) Char,List Paragraph Char Char Char Char,A1 Char,Ar-Body Text Char,HEAD 3 Char"/>
    <w:link w:val="ListParagraph"/>
    <w:uiPriority w:val="34"/>
    <w:locked/>
    <w:rsid w:val="00D72C7D"/>
    <w:rPr>
      <w:rFonts w:ascii="Calibri" w:eastAsia="Times New Roman" w:hAnsi="Calibri" w:cs="Mangal"/>
    </w:rPr>
  </w:style>
  <w:style w:type="character" w:styleId="Hyperlink">
    <w:name w:val="Hyperlink"/>
    <w:basedOn w:val="DefaultParagraphFont"/>
    <w:uiPriority w:val="99"/>
    <w:unhideWhenUsed/>
    <w:rsid w:val="00A662C8"/>
    <w:rPr>
      <w:color w:val="0000FF"/>
      <w:u w:val="single"/>
    </w:rPr>
  </w:style>
  <w:style w:type="paragraph" w:styleId="NoSpacing">
    <w:name w:val="No Spacing"/>
    <w:uiPriority w:val="1"/>
    <w:qFormat/>
    <w:rsid w:val="00E67E6E"/>
    <w:pPr>
      <w:spacing w:after="0" w:line="240" w:lineRule="auto"/>
    </w:pPr>
    <w:rPr>
      <w:rFonts w:ascii="Calibri" w:eastAsia="Times New Roman" w:hAnsi="Calibri" w:cs="Manga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hpsamarth.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bit.ly/upperprimaryqb" TargetMode="External"/><Relationship Id="rId12" Type="http://schemas.openxmlformats.org/officeDocument/2006/relationships/hyperlink" Target="http://bit.do/kyansync"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bit.ly/primaryqb" TargetMode="External"/><Relationship Id="rId11" Type="http://schemas.openxmlformats.org/officeDocument/2006/relationships/hyperlink" Target="http://bit.do/assessment-dashboard-tutorial" TargetMode="External"/><Relationship Id="rId5" Type="http://schemas.openxmlformats.org/officeDocument/2006/relationships/hyperlink" Target="http://www.edumis.hp.gov.in" TargetMode="External"/><Relationship Id="rId10" Type="http://schemas.openxmlformats.org/officeDocument/2006/relationships/hyperlink" Target="http://bit.do/assessment-dashboard-training-module" TargetMode="External"/><Relationship Id="rId4" Type="http://schemas.openxmlformats.org/officeDocument/2006/relationships/webSettings" Target="webSettings.xml"/><Relationship Id="rId9" Type="http://schemas.openxmlformats.org/officeDocument/2006/relationships/hyperlink" Target="http://bit.do/assessmentdashboardfeedback"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310</TotalTime>
  <Pages>16</Pages>
  <Words>3210</Words>
  <Characters>18301</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Windows User</Company>
  <LinksUpToDate>false</LinksUpToDate>
  <CharactersWithSpaces>21469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Prashant</dc:creator>
  <cp:keywords/>
  <dc:description/>
  <cp:lastModifiedBy>Prashant</cp:lastModifiedBy>
  <cp:revision>10</cp:revision>
  <dcterms:created xsi:type="dcterms:W3CDTF">2019-11-24T13:13:00Z</dcterms:created>
  <dcterms:modified xsi:type="dcterms:W3CDTF">2019-11-25T04:08:00Z</dcterms:modified>
</cp:coreProperties>
</file>